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D7" w:rsidRDefault="00D776D7" w:rsidP="00D776D7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D776D7" w:rsidRDefault="00A8115E" w:rsidP="00D776D7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6350" t="12700" r="6985" b="635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6D7" w:rsidRDefault="00D776D7" w:rsidP="00D776D7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-159.25pt;margin-top:-3.5pt;width:247.95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BuVE8cpAgAASQQAAA4AAAAAAAAAAAAAAAAALgIAAGRycy9l&#10;Mm9Eb2MueG1sUEsBAi0AFAAGAAgAAAAhANVuPxrfAAAACgEAAA8AAAAAAAAAAAAAAAAAgwQAAGRy&#10;cy9kb3ducmV2LnhtbFBLBQYAAAAABAAEAPMAAACPBQAAAAA=&#10;">
                <v:textbox>
                  <w:txbxContent>
                    <w:p w:rsidR="00D776D7" w:rsidRDefault="00D776D7" w:rsidP="00D776D7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D776D7">
        <w:rPr>
          <w:rFonts w:ascii="Arial" w:hAnsi="Arial" w:cs="Arial"/>
        </w:rPr>
        <w:t xml:space="preserve">                      </w:t>
      </w:r>
      <w:r w:rsidR="00D776D7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6D7">
        <w:rPr>
          <w:rFonts w:ascii="Arial" w:hAnsi="Arial" w:cs="Arial"/>
        </w:rPr>
        <w:t xml:space="preserve">       </w:t>
      </w:r>
      <w:r w:rsidR="00D776D7">
        <w:rPr>
          <w:rFonts w:ascii="Arial" w:hAnsi="Arial" w:cs="Arial"/>
          <w:noProof/>
        </w:rPr>
        <w:drawing>
          <wp:inline distT="0" distB="0" distL="0" distR="0">
            <wp:extent cx="742950" cy="762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6D7">
        <w:rPr>
          <w:rFonts w:ascii="Arial" w:hAnsi="Arial" w:cs="Arial"/>
        </w:rPr>
        <w:t xml:space="preserve">     </w:t>
      </w:r>
      <w:r w:rsidR="00D776D7">
        <w:rPr>
          <w:rFonts w:ascii="Arial" w:hAnsi="Arial" w:cs="Arial"/>
          <w:noProof/>
        </w:rPr>
        <w:drawing>
          <wp:inline distT="0" distB="0" distL="0" distR="0">
            <wp:extent cx="1171575" cy="676275"/>
            <wp:effectExtent l="0" t="0" r="0" b="0"/>
            <wp:docPr id="1" name="Obraz 1" descr="logo-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fr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6D7">
        <w:rPr>
          <w:rFonts w:ascii="Arial" w:hAnsi="Arial" w:cs="Arial"/>
        </w:rPr>
        <w:t xml:space="preserve">                                     </w:t>
      </w:r>
    </w:p>
    <w:p w:rsidR="00D42185" w:rsidRDefault="00A8115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-2540</wp:posOffset>
                </wp:positionV>
                <wp:extent cx="7658100" cy="0"/>
                <wp:effectExtent l="15875" t="16510" r="12700" b="1206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-.2pt" to="425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rK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" strokeweight="1.5pt"/>
            </w:pict>
          </mc:Fallback>
        </mc:AlternateContent>
      </w:r>
    </w:p>
    <w:p w:rsidR="001D6CC1" w:rsidRDefault="00D42185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        </w:t>
      </w:r>
    </w:p>
    <w:p w:rsidR="001D6CC1" w:rsidRPr="00BC5620" w:rsidRDefault="001D6CC1" w:rsidP="001D6CC1">
      <w:pPr>
        <w:jc w:val="center"/>
        <w:rPr>
          <w:rFonts w:ascii="Arial" w:hAnsi="Arial" w:cs="Arial"/>
          <w:b/>
          <w:i/>
        </w:rPr>
      </w:pPr>
      <w:r w:rsidRPr="00BC5620">
        <w:rPr>
          <w:rFonts w:ascii="Arial" w:hAnsi="Arial" w:cs="Arial"/>
          <w:b/>
          <w:i/>
        </w:rPr>
        <w:t>MODUŁ I - Likwidacja barier utrudniających aktywizację społeczną i zawodową</w:t>
      </w:r>
    </w:p>
    <w:p w:rsidR="001D6CC1" w:rsidRPr="00BC5620" w:rsidRDefault="001D6CC1" w:rsidP="001D6CC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C5620">
        <w:rPr>
          <w:rFonts w:ascii="Arial" w:hAnsi="Arial" w:cs="Arial"/>
          <w:b/>
          <w:color w:val="FF0000"/>
          <w:sz w:val="20"/>
          <w:szCs w:val="20"/>
        </w:rPr>
        <w:t xml:space="preserve">OBSZAR </w:t>
      </w:r>
      <w:r>
        <w:rPr>
          <w:rFonts w:ascii="Arial" w:hAnsi="Arial" w:cs="Arial"/>
          <w:b/>
          <w:color w:val="FF0000"/>
          <w:sz w:val="20"/>
          <w:szCs w:val="20"/>
        </w:rPr>
        <w:t>B</w:t>
      </w:r>
      <w:r w:rsidRPr="00BC5620">
        <w:rPr>
          <w:rFonts w:ascii="Arial" w:hAnsi="Arial" w:cs="Arial"/>
          <w:b/>
          <w:color w:val="FF0000"/>
          <w:sz w:val="20"/>
          <w:szCs w:val="20"/>
        </w:rPr>
        <w:t>- Likwidacja barier w dostępie do uczestniczenia w społeczeństwie informacyjnym</w:t>
      </w:r>
    </w:p>
    <w:p w:rsidR="001D6CC1" w:rsidRDefault="001D6CC1" w:rsidP="001D6CC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C5620">
        <w:rPr>
          <w:rFonts w:ascii="Arial" w:hAnsi="Arial" w:cs="Arial"/>
          <w:b/>
          <w:color w:val="FF0000"/>
          <w:sz w:val="18"/>
          <w:szCs w:val="18"/>
        </w:rPr>
        <w:t xml:space="preserve">Zadanie nr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2-dofinansowanie szkoleń w zakresie obsługi nabytego w ramach programu </w:t>
      </w:r>
    </w:p>
    <w:p w:rsidR="001D6CC1" w:rsidRPr="00BC5620" w:rsidRDefault="001D6CC1" w:rsidP="001D6CC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sprzętu elektronicznego i oprogramowania</w:t>
      </w:r>
    </w:p>
    <w:p w:rsidR="00D42185" w:rsidRDefault="00D42185" w:rsidP="001D6CC1">
      <w:pPr>
        <w:rPr>
          <w:rFonts w:ascii="Arial" w:hAnsi="Arial" w:cs="Arial"/>
          <w:bCs/>
          <w:color w:val="FF0000"/>
          <w:sz w:val="22"/>
        </w:rPr>
      </w:pP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 w:rsidRPr="001D6CC1">
        <w:rPr>
          <w:rFonts w:ascii="Arial" w:hAnsi="Arial" w:cs="Arial"/>
          <w:b/>
          <w:i/>
          <w:sz w:val="18"/>
        </w:rPr>
        <w:t xml:space="preserve">     </w:t>
      </w:r>
      <w:r w:rsidR="00D63351" w:rsidRPr="001D6CC1">
        <w:rPr>
          <w:rFonts w:ascii="Arial" w:hAnsi="Arial" w:cs="Arial"/>
          <w:b/>
          <w:iCs/>
          <w:spacing w:val="40"/>
        </w:rPr>
        <w:t>WNIOSEK „B2</w:t>
      </w:r>
      <w:r w:rsidRPr="001D6CC1">
        <w:rPr>
          <w:rFonts w:ascii="Arial" w:hAnsi="Arial" w:cs="Arial"/>
          <w:b/>
          <w:iCs/>
          <w:spacing w:val="40"/>
        </w:rPr>
        <w:t>”</w:t>
      </w:r>
      <w:r>
        <w:rPr>
          <w:rFonts w:ascii="Arial" w:hAnsi="Arial" w:cs="Arial"/>
          <w:iCs/>
          <w:spacing w:val="40"/>
        </w:rPr>
        <w:t xml:space="preserve"> </w:t>
      </w:r>
      <w:r>
        <w:rPr>
          <w:rFonts w:ascii="Arial" w:hAnsi="Arial" w:cs="Arial"/>
          <w:bCs/>
          <w:iCs/>
          <w:spacing w:val="40"/>
        </w:rPr>
        <w:t>-</w:t>
      </w:r>
      <w:r>
        <w:rPr>
          <w:rFonts w:ascii="Arial" w:hAnsi="Arial" w:cs="Arial"/>
          <w:iCs/>
          <w:spacing w:val="40"/>
        </w:rPr>
        <w:t xml:space="preserve"> </w:t>
      </w:r>
      <w:r>
        <w:rPr>
          <w:rFonts w:ascii="Arial" w:hAnsi="Arial" w:cs="Arial"/>
          <w:bCs/>
          <w:sz w:val="22"/>
        </w:rPr>
        <w:t>wypełnia Wnioskodawca w swoim imieniu</w:t>
      </w:r>
    </w:p>
    <w:p w:rsidR="00D42185" w:rsidRDefault="00D42185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D42185" w:rsidRDefault="00D42185">
      <w:pPr>
        <w:spacing w:before="120"/>
        <w:ind w:left="-284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D42185" w:rsidRDefault="00D42185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11341" w:type="dxa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D42185">
        <w:trPr>
          <w:cantSplit/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D42185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D42185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D42185" w:rsidRDefault="00D42185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D42185" w:rsidRDefault="00D4218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D42185" w:rsidRDefault="00D42185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E9048A" w:rsidTr="00E9048A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5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E9048A" w:rsidRDefault="00E9048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E9048A" w:rsidRDefault="00E9048A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E9048A" w:rsidRDefault="00E9048A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E9048A" w:rsidRDefault="00E9048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E9048A" w:rsidRDefault="00E9048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E9048A" w:rsidRDefault="00E9048A">
            <w:pPr>
              <w:spacing w:line="360" w:lineRule="auto"/>
              <w:rPr>
                <w:rFonts w:ascii="Arial" w:hAnsi="Arial" w:cs="Arial"/>
                <w:spacing w:val="8"/>
                <w:sz w:val="22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E9048A" w:rsidRDefault="00E9048A">
            <w:pPr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E9048A" w:rsidRDefault="00E9048A">
            <w:pPr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E9048A" w:rsidRDefault="00E9048A" w:rsidP="00DC0E7F">
            <w:pPr>
              <w:rPr>
                <w:rFonts w:ascii="Arial" w:hAnsi="Arial" w:cs="Arial"/>
                <w:b/>
                <w:bCs/>
                <w:spacing w:val="8"/>
                <w:sz w:val="22"/>
                <w:highlight w:val="lightGray"/>
              </w:rPr>
            </w:pPr>
            <w:r w:rsidRPr="00DC0E7F">
              <w:rPr>
                <w:rFonts w:ascii="Arial" w:hAnsi="Arial" w:cs="Arial"/>
                <w:b/>
                <w:spacing w:val="8"/>
                <w:sz w:val="22"/>
              </w:rPr>
              <w:t xml:space="preserve">       </w:t>
            </w:r>
            <w:r w:rsidRPr="00DC0E7F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E9048A" w:rsidRDefault="00E9048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E9048A" w:rsidRDefault="00E9048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E9048A" w:rsidRDefault="00E9048A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E9048A" w:rsidRDefault="00E9048A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E9048A" w:rsidRDefault="00E9048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E9048A" w:rsidRDefault="00E9048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E9048A" w:rsidRDefault="00E9048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E9048A" w:rsidRDefault="00E9048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E9048A" w:rsidRDefault="00E9048A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D42185" w:rsidRDefault="00D42185">
            <w:pPr>
              <w:spacing w:before="120"/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D42185" w:rsidRDefault="00D42185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E560A7" w:rsidRDefault="00E560A7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Style w:val="Tabela-Siatka"/>
        <w:tblW w:w="11075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04"/>
        <w:gridCol w:w="2082"/>
        <w:gridCol w:w="515"/>
        <w:gridCol w:w="336"/>
        <w:gridCol w:w="817"/>
        <w:gridCol w:w="1257"/>
        <w:gridCol w:w="266"/>
        <w:gridCol w:w="2337"/>
      </w:tblGrid>
      <w:tr w:rsidR="00D42185" w:rsidTr="00182F8E">
        <w:trPr>
          <w:trHeight w:val="376"/>
        </w:trPr>
        <w:tc>
          <w:tcPr>
            <w:tcW w:w="11075" w:type="dxa"/>
            <w:gridSpan w:val="10"/>
          </w:tcPr>
          <w:p w:rsidR="00D42185" w:rsidRDefault="00D42185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D42185" w:rsidTr="00182F8E">
        <w:trPr>
          <w:trHeight w:hRule="exact" w:val="767"/>
        </w:trPr>
        <w:tc>
          <w:tcPr>
            <w:tcW w:w="6398" w:type="dxa"/>
            <w:gridSpan w:val="6"/>
          </w:tcPr>
          <w:p w:rsidR="00D42185" w:rsidRDefault="00D42185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D42185" w:rsidRDefault="00D42185">
            <w:pPr>
              <w:spacing w:after="60"/>
              <w:ind w:left="356"/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3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</w:tcPr>
          <w:p w:rsidR="00D42185" w:rsidRDefault="00D42185">
            <w:pPr>
              <w:ind w:left="-70" w:firstLine="7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D42185" w:rsidTr="00182F8E">
        <w:trPr>
          <w:trHeight w:hRule="exact" w:val="460"/>
        </w:trPr>
        <w:tc>
          <w:tcPr>
            <w:tcW w:w="6398" w:type="dxa"/>
            <w:gridSpan w:val="6"/>
          </w:tcPr>
          <w:p w:rsidR="00D42185" w:rsidRDefault="00D42185">
            <w:pPr>
              <w:spacing w:after="6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F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D42185" w:rsidTr="00182F8E">
        <w:trPr>
          <w:trHeight w:hRule="exact" w:val="454"/>
        </w:trPr>
        <w:tc>
          <w:tcPr>
            <w:tcW w:w="6398" w:type="dxa"/>
            <w:gridSpan w:val="6"/>
          </w:tcPr>
          <w:p w:rsidR="00D42185" w:rsidRDefault="00D42185">
            <w:pPr>
              <w:spacing w:after="60"/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3"/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D42185" w:rsidTr="00182F8E">
        <w:trPr>
          <w:trHeight w:hRule="exact" w:val="545"/>
        </w:trPr>
        <w:tc>
          <w:tcPr>
            <w:tcW w:w="11075" w:type="dxa"/>
            <w:gridSpan w:val="10"/>
          </w:tcPr>
          <w:p w:rsidR="00D42185" w:rsidRDefault="00D4218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sz w:val="20"/>
              </w:rPr>
              <w:lastRenderedPageBreak/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D42185" w:rsidTr="00182F8E">
        <w:tc>
          <w:tcPr>
            <w:tcW w:w="11075" w:type="dxa"/>
            <w:gridSpan w:val="10"/>
          </w:tcPr>
          <w:p w:rsidR="00E9048A" w:rsidRDefault="00E9048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</w:p>
          <w:p w:rsidR="00D42185" w:rsidRDefault="00D42185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6C3169" w:rsidTr="006C3169">
        <w:tc>
          <w:tcPr>
            <w:tcW w:w="3465" w:type="dxa"/>
            <w:gridSpan w:val="3"/>
          </w:tcPr>
          <w:p w:rsidR="006C3169" w:rsidRDefault="006C3169" w:rsidP="006C3169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</w:t>
            </w:r>
            <w:r w:rsidRPr="00E560A7">
              <w:rPr>
                <w:rFonts w:ascii="Arial" w:hAnsi="Arial" w:cs="Arial"/>
                <w:bCs/>
                <w:spacing w:val="0"/>
                <w:sz w:val="20"/>
                <w:highlight w:val="yellow"/>
                <w:u w:val="none"/>
              </w:rPr>
              <w:t>,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>:</w:t>
            </w:r>
          </w:p>
        </w:tc>
        <w:tc>
          <w:tcPr>
            <w:tcW w:w="7610" w:type="dxa"/>
            <w:gridSpan w:val="7"/>
          </w:tcPr>
          <w:p w:rsidR="006C3169" w:rsidRDefault="006C3169" w:rsidP="006C3169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( wrodzony brak lub amputacja co najmniej w obrębie przedramienia)                   </w:t>
            </w:r>
          </w:p>
        </w:tc>
      </w:tr>
      <w:tr w:rsidR="006C3169" w:rsidTr="00492E78">
        <w:tc>
          <w:tcPr>
            <w:tcW w:w="11075" w:type="dxa"/>
            <w:gridSpan w:val="10"/>
          </w:tcPr>
          <w:p w:rsidR="006C3169" w:rsidRDefault="006C3169" w:rsidP="006C316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18"/>
              </w:rPr>
              <w:t xml:space="preserve"> 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</w:p>
          <w:p w:rsidR="006C3169" w:rsidRDefault="006C3169" w:rsidP="006C3169">
            <w:pPr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</w:p>
          <w:p w:rsidR="006C3169" w:rsidRDefault="006C3169" w:rsidP="006C3169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18"/>
              </w:rPr>
              <w:t xml:space="preserve"> Wnioskodawca porusza się niesamodzielnie przy pomocy wózka inwalidzkiego:    </w:t>
            </w:r>
          </w:p>
        </w:tc>
      </w:tr>
      <w:tr w:rsidR="00182F8E" w:rsidTr="00182F8E">
        <w:trPr>
          <w:trHeight w:val="370"/>
        </w:trPr>
        <w:tc>
          <w:tcPr>
            <w:tcW w:w="3465" w:type="dxa"/>
            <w:gridSpan w:val="3"/>
          </w:tcPr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182F8E" w:rsidRDefault="00182F8E" w:rsidP="00E9048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  <w:tc>
          <w:tcPr>
            <w:tcW w:w="3750" w:type="dxa"/>
            <w:gridSpan w:val="4"/>
          </w:tcPr>
          <w:p w:rsidR="00182F8E" w:rsidRDefault="00182F8E" w:rsidP="00182F8E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182F8E" w:rsidRDefault="00182F8E" w:rsidP="00182F8E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860" w:type="dxa"/>
            <w:gridSpan w:val="3"/>
          </w:tcPr>
          <w:p w:rsidR="00182F8E" w:rsidRDefault="00182F8E" w:rsidP="00182F8E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182F8E" w:rsidRDefault="00182F8E" w:rsidP="00182F8E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D42185" w:rsidTr="00182F8E">
        <w:tc>
          <w:tcPr>
            <w:tcW w:w="11075" w:type="dxa"/>
            <w:gridSpan w:val="10"/>
          </w:tcPr>
          <w:p w:rsidR="00D42185" w:rsidRDefault="00D42185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E9048A" w:rsidTr="00B3081E">
        <w:trPr>
          <w:trHeight w:val="1890"/>
        </w:trPr>
        <w:tc>
          <w:tcPr>
            <w:tcW w:w="6062" w:type="dxa"/>
            <w:gridSpan w:val="5"/>
          </w:tcPr>
          <w:p w:rsidR="00E9048A" w:rsidRPr="00E560A7" w:rsidRDefault="00E9048A" w:rsidP="006C31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Dysfunkcja charakteryzująca się znacznie obniżoną sprawnością ruchową w zakresie obu kończyn górnych, wynikająca ze schorzeń o różnej etiologii ( m.in. porażenie mózgowe, choroby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neuromięśniowe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E9048A" w:rsidRDefault="00E9048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48A" w:rsidRPr="00903C6F" w:rsidRDefault="00E904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048A" w:rsidRPr="00E560A7" w:rsidRDefault="00E9048A" w:rsidP="00903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E9048A" w:rsidRDefault="00E904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choroby neurologiczne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neuromięśniowe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porażenie mózgowe,</w:t>
            </w:r>
          </w:p>
        </w:tc>
        <w:tc>
          <w:tcPr>
            <w:tcW w:w="2603" w:type="dxa"/>
            <w:gridSpan w:val="2"/>
          </w:tcPr>
          <w:p w:rsidR="00E9048A" w:rsidRDefault="00E9048A" w:rsidP="006C3169">
            <w:pPr>
              <w:rPr>
                <w:rStyle w:val="Pogrubienie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Pr="003F0B31">
              <w:rPr>
                <w:rFonts w:ascii="Arial" w:hAnsi="Arial" w:cs="Arial"/>
                <w:b/>
                <w:sz w:val="18"/>
                <w:szCs w:val="18"/>
              </w:rPr>
              <w:t>11-</w:t>
            </w:r>
            <w:r w:rsidRPr="003F0B31">
              <w:rPr>
                <w:rFonts w:ascii="Arial" w:hAnsi="Arial" w:cs="Arial"/>
                <w:b/>
              </w:rPr>
              <w:t xml:space="preserve"> I</w:t>
            </w:r>
            <w:r>
              <w:rPr>
                <w:rFonts w:ascii="Arial" w:hAnsi="Arial" w:cs="Arial"/>
                <w:b/>
                <w:sz w:val="36"/>
              </w:rPr>
              <w:t xml:space="preserve">  </w:t>
            </w:r>
            <w:r>
              <w:rPr>
                <w:rStyle w:val="Pogrubienie"/>
                <w:b w:val="0"/>
                <w:sz w:val="18"/>
                <w:szCs w:val="18"/>
              </w:rPr>
              <w:t xml:space="preserve">Inne </w:t>
            </w:r>
          </w:p>
          <w:p w:rsidR="00E9048A" w:rsidRPr="006C3169" w:rsidRDefault="00E9048A" w:rsidP="00236EFA">
            <w:pPr>
              <w:rPr>
                <w:rFonts w:ascii="Arial" w:hAnsi="Arial" w:cs="Arial"/>
                <w:b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d</w:t>
            </w:r>
            <w:r w:rsidRPr="00F028D5">
              <w:rPr>
                <w:rStyle w:val="Pogrubienie"/>
                <w:b w:val="0"/>
                <w:sz w:val="18"/>
                <w:szCs w:val="18"/>
              </w:rPr>
              <w:t xml:space="preserve">opuszcza </w:t>
            </w:r>
            <w:r>
              <w:rPr>
                <w:rStyle w:val="Pogrubienie"/>
                <w:b w:val="0"/>
                <w:sz w:val="18"/>
                <w:szCs w:val="18"/>
              </w:rPr>
              <w:t>się niepełnosprawność, w przypadku gdy dysfunkcją narządu wzroku nie jest przyczyną wydania orzeczenia o znacznym stopniu niepełnosprawności</w:t>
            </w:r>
          </w:p>
        </w:tc>
      </w:tr>
      <w:tr w:rsidR="00D42185" w:rsidTr="00182F8E">
        <w:tc>
          <w:tcPr>
            <w:tcW w:w="567" w:type="dxa"/>
          </w:tcPr>
          <w:p w:rsidR="00D42185" w:rsidRDefault="00D42185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508" w:type="dxa"/>
            <w:gridSpan w:val="9"/>
          </w:tcPr>
          <w:p w:rsidR="00D42185" w:rsidRDefault="00D42185">
            <w:pPr>
              <w:spacing w:before="60" w:after="60"/>
              <w:jc w:val="center"/>
              <w:outlineLvl w:val="4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AKTYWNOŚĆ ZAWODOWA  </w:t>
            </w:r>
          </w:p>
        </w:tc>
      </w:tr>
      <w:tr w:rsidR="00D42185" w:rsidTr="00182F8E">
        <w:trPr>
          <w:trHeight w:val="381"/>
        </w:trPr>
        <w:tc>
          <w:tcPr>
            <w:tcW w:w="11075" w:type="dxa"/>
            <w:gridSpan w:val="10"/>
          </w:tcPr>
          <w:p w:rsidR="00D42185" w:rsidRDefault="00D42185">
            <w:pPr>
              <w:outlineLvl w:val="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D42185" w:rsidTr="00182F8E">
        <w:trPr>
          <w:trHeight w:val="1219"/>
        </w:trPr>
        <w:tc>
          <w:tcPr>
            <w:tcW w:w="5547" w:type="dxa"/>
            <w:gridSpan w:val="4"/>
          </w:tcPr>
          <w:p w:rsidR="00D42185" w:rsidRDefault="00D42185">
            <w:pPr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D42185" w:rsidRDefault="00D42185">
            <w:pPr>
              <w:ind w:left="214" w:hanging="214"/>
              <w:jc w:val="both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528" w:type="dxa"/>
            <w:gridSpan w:val="6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D42185" w:rsidTr="00182F8E">
        <w:tc>
          <w:tcPr>
            <w:tcW w:w="5547" w:type="dxa"/>
            <w:gridSpan w:val="4"/>
          </w:tcPr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D42185" w:rsidRDefault="00D42185">
            <w:pPr>
              <w:ind w:left="215" w:hanging="21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528" w:type="dxa"/>
            <w:gridSpan w:val="6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D42185" w:rsidTr="00182F8E">
        <w:trPr>
          <w:trHeight w:val="1304"/>
        </w:trPr>
        <w:tc>
          <w:tcPr>
            <w:tcW w:w="3261" w:type="dxa"/>
            <w:gridSpan w:val="2"/>
          </w:tcPr>
          <w:p w:rsidR="00D42185" w:rsidRDefault="00D42185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D42185" w:rsidRDefault="00D42185">
            <w:pPr>
              <w:jc w:val="both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8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E9048A" w:rsidTr="00E9048A">
        <w:trPr>
          <w:trHeight w:val="710"/>
        </w:trPr>
        <w:tc>
          <w:tcPr>
            <w:tcW w:w="3261" w:type="dxa"/>
            <w:gridSpan w:val="2"/>
          </w:tcPr>
          <w:p w:rsidR="00E9048A" w:rsidRDefault="00E9048A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8"/>
          </w:tcPr>
          <w:p w:rsidR="00E9048A" w:rsidRDefault="00E9048A" w:rsidP="00E9048A">
            <w:pPr>
              <w:pStyle w:val="Stopk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3544"/>
      </w:tblGrid>
      <w:tr w:rsidR="00D42185">
        <w:tc>
          <w:tcPr>
            <w:tcW w:w="11057" w:type="dxa"/>
            <w:gridSpan w:val="3"/>
            <w:tcBorders>
              <w:bottom w:val="single" w:sz="4" w:space="0" w:color="auto"/>
            </w:tcBorders>
          </w:tcPr>
          <w:p w:rsidR="00D42185" w:rsidRDefault="00D42185" w:rsidP="00E560A7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>ZDOBYTE</w:t>
            </w:r>
            <w:r w:rsidR="00E560A7">
              <w:rPr>
                <w:spacing w:val="0"/>
              </w:rPr>
              <w:t xml:space="preserve"> </w:t>
            </w:r>
            <w:r>
              <w:rPr>
                <w:spacing w:val="0"/>
              </w:rPr>
              <w:t xml:space="preserve"> WYKSZTAŁCENIE </w:t>
            </w:r>
          </w:p>
        </w:tc>
      </w:tr>
      <w:tr w:rsidR="00D42185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D42185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lastRenderedPageBreak/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  <w:bookmarkStart w:id="0" w:name="_GoBack"/>
            <w:bookmarkEnd w:id="0"/>
          </w:p>
        </w:tc>
      </w:tr>
      <w:tr w:rsidR="00D42185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  <w:p w:rsidR="00903C6F" w:rsidRDefault="00903C6F">
            <w:pPr>
              <w:jc w:val="both"/>
              <w:rPr>
                <w:rFonts w:ascii="Arial" w:hAnsi="Arial" w:cs="Arial"/>
                <w:sz w:val="20"/>
              </w:rPr>
            </w:pPr>
          </w:p>
          <w:p w:rsidR="00903C6F" w:rsidRDefault="00903C6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inne, </w:t>
            </w:r>
            <w:r w:rsidR="00E560A7">
              <w:rPr>
                <w:rFonts w:ascii="Arial" w:hAnsi="Arial" w:cs="Arial"/>
                <w:bCs/>
                <w:sz w:val="20"/>
              </w:rPr>
              <w:t xml:space="preserve">kursy, szkolenia </w:t>
            </w:r>
            <w:r>
              <w:rPr>
                <w:rFonts w:ascii="Arial" w:hAnsi="Arial" w:cs="Arial"/>
                <w:bCs/>
                <w:sz w:val="20"/>
              </w:rPr>
              <w:t>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  <w:p w:rsidR="00903C6F" w:rsidRDefault="00903C6F"/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7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95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E9048A" w:rsidTr="00E9048A">
        <w:tblPrEx>
          <w:tblBorders>
            <w:top w:val="double" w:sz="12" w:space="0" w:color="0000FF"/>
            <w:left w:val="double" w:sz="12" w:space="0" w:color="0000FF"/>
            <w:bottom w:val="double" w:sz="12" w:space="0" w:color="0000FF"/>
            <w:right w:val="double" w:sz="12" w:space="0" w:color="0000FF"/>
            <w:insideH w:val="double" w:sz="12" w:space="0" w:color="0000FF"/>
            <w:insideV w:val="double" w:sz="12" w:space="0" w:color="0000FF"/>
          </w:tblBorders>
        </w:tblPrEx>
        <w:trPr>
          <w:cantSplit/>
          <w:trHeight w:val="158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E9048A" w:rsidRDefault="00E9048A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E9048A" w:rsidRDefault="00E9048A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E9048A" w:rsidRDefault="00E9048A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E9048A" w:rsidRDefault="00E9048A" w:rsidP="00E9048A">
            <w:pPr>
              <w:spacing w:before="120" w:after="120"/>
              <w:rPr>
                <w:rFonts w:ascii="Arial" w:hAnsi="Arial"/>
                <w:spacing w:val="10"/>
                <w:sz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</w:t>
            </w:r>
          </w:p>
        </w:tc>
      </w:tr>
    </w:tbl>
    <w:p w:rsidR="00D42185" w:rsidRDefault="00D42185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24"/>
        <w:gridCol w:w="709"/>
        <w:gridCol w:w="727"/>
        <w:gridCol w:w="1399"/>
      </w:tblGrid>
      <w:tr w:rsidR="00D42185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 w:rsidP="001D6CC1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Czy Wnioskodawca </w:t>
            </w:r>
            <w:r w:rsidR="001D6CC1">
              <w:rPr>
                <w:rFonts w:ascii="Arial" w:hAnsi="Arial" w:cs="Arial"/>
                <w:b/>
                <w:spacing w:val="0"/>
                <w:sz w:val="18"/>
                <w:u w:val="none"/>
              </w:rPr>
              <w:t>(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lub</w:t>
            </w:r>
            <w:r w:rsidR="001D6CC1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jego podopieczny)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korzystał ze środków PFRON</w:t>
            </w:r>
            <w:r w:rsidR="00FD028C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  <w:r w:rsidR="00FD028C">
              <w:rPr>
                <w:rFonts w:ascii="Arial" w:hAnsi="Arial" w:cs="Arial"/>
                <w:b/>
                <w:spacing w:val="0"/>
                <w:sz w:val="18"/>
              </w:rPr>
              <w:br/>
              <w:t>w ciągu ostatnich 3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(licząc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,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D42185" w:rsidTr="00E9048A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D42185" w:rsidRDefault="001D6CC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 xml:space="preserve">Zadanie w ramach którego udzielono wsparcia             </w:t>
            </w:r>
            <w:r w:rsidR="00D42185"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2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D42185" w:rsidTr="00E9048A">
        <w:trPr>
          <w:cantSplit/>
          <w:trHeight w:val="429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6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2185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  <w:r w:rsidR="00D42185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E560A7" w:rsidTr="00E9048A">
        <w:trPr>
          <w:cantSplit/>
          <w:trHeight w:val="560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E9048A" w:rsidTr="001D6CC1">
        <w:trPr>
          <w:cantSplit/>
          <w:trHeight w:val="626"/>
        </w:trPr>
        <w:tc>
          <w:tcPr>
            <w:tcW w:w="8222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E9048A" w:rsidRDefault="00E9048A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:rsidR="00E9048A" w:rsidRDefault="00E9048A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E9048A" w:rsidRDefault="00E9048A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E9048A" w:rsidRDefault="00E9048A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D42185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D42185" w:rsidRDefault="00D421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D42185" w:rsidRDefault="00D42185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D42185" w:rsidRDefault="00D42185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903C6F" w:rsidRDefault="00903C6F" w:rsidP="009B3FC6">
      <w:pPr>
        <w:jc w:val="both"/>
        <w:rPr>
          <w:rFonts w:ascii="Arial" w:hAnsi="Arial" w:cs="Arial"/>
          <w:b/>
          <w:bCs/>
        </w:rPr>
      </w:pPr>
    </w:p>
    <w:p w:rsidR="00977933" w:rsidRDefault="00977933">
      <w:pPr>
        <w:ind w:hanging="142"/>
        <w:jc w:val="both"/>
        <w:rPr>
          <w:rFonts w:ascii="Arial" w:hAnsi="Arial" w:cs="Arial"/>
          <w:b/>
          <w:bCs/>
        </w:rPr>
      </w:pPr>
    </w:p>
    <w:p w:rsidR="00D42185" w:rsidRDefault="00D42185">
      <w:pPr>
        <w:ind w:hanging="142"/>
        <w:jc w:val="both"/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D42185" w:rsidRDefault="00D42185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Arial" w:hAnsi="Arial" w:cs="Arial"/>
          <w:b w:val="0"/>
          <w:bCs/>
          <w:spacing w:val="10"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p w:rsidR="00E9048A" w:rsidRDefault="00E9048A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Arial" w:hAnsi="Arial" w:cs="Arial"/>
          <w:b w:val="0"/>
          <w:bCs/>
          <w:spacing w:val="10"/>
          <w:sz w:val="16"/>
        </w:rPr>
      </w:pPr>
    </w:p>
    <w:p w:rsidR="00E9048A" w:rsidRDefault="00E9048A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Arial" w:hAnsi="Arial" w:cs="Arial"/>
          <w:b w:val="0"/>
          <w:bCs/>
          <w:sz w:val="16"/>
        </w:rPr>
      </w:pP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6098"/>
      </w:tblGrid>
      <w:tr w:rsidR="005263D9" w:rsidTr="005263D9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D9" w:rsidRDefault="005263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63D9" w:rsidRDefault="005263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Informacje Wnioskodawcy</w:t>
            </w:r>
          </w:p>
        </w:tc>
      </w:tr>
      <w:tr w:rsidR="005263D9" w:rsidTr="005263D9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D9" w:rsidRDefault="005263D9" w:rsidP="005263D9">
            <w:pPr>
              <w:pStyle w:val="nag"/>
              <w:widowControl w:val="0"/>
              <w:numPr>
                <w:ilvl w:val="0"/>
                <w:numId w:val="14"/>
              </w:numPr>
              <w:overflowPunct/>
              <w:autoSpaceDE/>
              <w:adjustRightInd/>
              <w:spacing w:before="0" w:after="0"/>
              <w:textAlignment w:val="auto"/>
              <w:rPr>
                <w:rFonts w:ascii="Arial" w:hAnsi="Arial" w:cs="Arial"/>
                <w:color w:val="000000" w:themeColor="text1"/>
                <w:sz w:val="14"/>
              </w:rPr>
            </w:pPr>
            <w:r>
              <w:rPr>
                <w:rFonts w:ascii="Arial" w:hAnsi="Arial"/>
                <w:color w:val="000000" w:themeColor="text1"/>
                <w:sz w:val="16"/>
                <w:szCs w:val="18"/>
              </w:rPr>
              <w:t xml:space="preserve">Uzasadnienie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  <w:t>-należy uzasadnić:</w:t>
            </w:r>
          </w:p>
          <w:p w:rsidR="005263D9" w:rsidRDefault="005263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432" w:firstLine="0"/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  <w:t xml:space="preserve">- wybór danego przedmiotu dofinansowania </w:t>
            </w:r>
          </w:p>
          <w:p w:rsidR="005263D9" w:rsidRDefault="005263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432" w:firstLine="0"/>
              <w:rPr>
                <w:rFonts w:ascii="Arial" w:hAnsi="Arial" w:cs="Arial"/>
                <w:color w:val="000000" w:themeColor="text1"/>
                <w:sz w:val="14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  <w:t>- związek udzielenia dofinansowania z możliwością realizacji celów programu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63D9" w:rsidRDefault="005263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5263D9" w:rsidRDefault="005263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5263D9" w:rsidRDefault="005263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5263D9" w:rsidRDefault="005263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5263D9" w:rsidRDefault="005263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5263D9" w:rsidRDefault="005263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5263D9" w:rsidRDefault="005263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pacing w:val="20"/>
                <w:sz w:val="20"/>
              </w:rPr>
            </w:pPr>
          </w:p>
        </w:tc>
      </w:tr>
      <w:tr w:rsidR="005263D9" w:rsidTr="005263D9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D9" w:rsidRDefault="005263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5263D9" w:rsidRDefault="005263D9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 w:themeColor="text1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dot. niepełnosprawności.</w:t>
            </w:r>
          </w:p>
          <w:p w:rsidR="005263D9" w:rsidRDefault="005263D9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63D9" w:rsidRDefault="005263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  <w:p w:rsidR="005263D9" w:rsidRDefault="005263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 w:themeColor="text1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5263D9" w:rsidTr="005263D9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D9" w:rsidRDefault="005263D9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>na ten sam cel, w tym w ramach środków przekazywanych do samorządu np. w PCPR)?</w:t>
            </w:r>
          </w:p>
          <w:p w:rsidR="005263D9" w:rsidRDefault="005263D9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63D9" w:rsidRDefault="005263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pacing w:val="20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</w:tc>
      </w:tr>
      <w:tr w:rsidR="005263D9" w:rsidTr="005263D9">
        <w:trPr>
          <w:trHeight w:val="99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D9" w:rsidRDefault="005263D9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(posiadające odpowiednie orzeczenie prawne dot. niepełnosprawności)?</w:t>
            </w:r>
          </w:p>
          <w:p w:rsidR="005263D9" w:rsidRDefault="005263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</w:p>
          <w:p w:rsidR="005263D9" w:rsidRDefault="005263D9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63D9" w:rsidRDefault="005263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 w:themeColor="text1"/>
                <w:spacing w:val="20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- tak (1 osoba)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- nie</w:t>
            </w:r>
          </w:p>
        </w:tc>
      </w:tr>
      <w:tr w:rsidR="005263D9" w:rsidTr="005263D9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D9" w:rsidRDefault="005263D9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5263D9" w:rsidRDefault="005263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5263D9" w:rsidRDefault="005263D9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63D9" w:rsidRDefault="005263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nie dotyczy</w:t>
            </w:r>
          </w:p>
        </w:tc>
      </w:tr>
      <w:tr w:rsidR="005263D9" w:rsidTr="005263D9">
        <w:trPr>
          <w:trHeight w:val="92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D9" w:rsidRDefault="005263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" w:firstLine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 xml:space="preserve">6) Czy występują szczególne utrudnienia (jakie)?  </w:t>
            </w:r>
            <w:r>
              <w:rPr>
                <w:rFonts w:ascii="Arial" w:hAnsi="Arial" w:cs="Arial"/>
                <w:color w:val="000000" w:themeColor="text1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5263D9" w:rsidRDefault="005263D9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63D9" w:rsidRDefault="005263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  <w:p w:rsidR="005263D9" w:rsidRDefault="005263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  <w:p w:rsidR="005263D9" w:rsidRDefault="005263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5263D9" w:rsidTr="005263D9">
        <w:trPr>
          <w:trHeight w:val="92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263D9" w:rsidRDefault="005263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" w:firstLin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 xml:space="preserve">7) Uzasadnienie </w:t>
            </w:r>
            <w:r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wyboru danego przedmiotu dofinansowania w odniesieniu do posiadanych zasobów; uzasadnienie wniosku wskazujące, że wnioskowany przedmiot dofinansowania podniesie jakość życia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63D9" w:rsidRDefault="005263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</w:p>
          <w:p w:rsidR="005263D9" w:rsidRDefault="005263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</w:p>
        </w:tc>
      </w:tr>
    </w:tbl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D63351" w:rsidRDefault="00D63351">
      <w:pPr>
        <w:rPr>
          <w:rFonts w:ascii="Arial" w:hAnsi="Arial" w:cs="Arial"/>
          <w:b/>
          <w:bCs/>
          <w:sz w:val="20"/>
        </w:rPr>
      </w:pPr>
    </w:p>
    <w:p w:rsidR="00D42185" w:rsidRPr="00950780" w:rsidRDefault="00D42185">
      <w:pPr>
        <w:pStyle w:val="Nagwek7"/>
        <w:jc w:val="left"/>
        <w:rPr>
          <w:rFonts w:ascii="Arial" w:hAnsi="Arial" w:cs="Arial"/>
          <w:sz w:val="24"/>
          <w:szCs w:val="24"/>
        </w:rPr>
      </w:pPr>
      <w:r w:rsidRPr="00950780">
        <w:rPr>
          <w:rFonts w:ascii="Arial" w:hAnsi="Arial" w:cs="Arial"/>
          <w:b/>
          <w:sz w:val="24"/>
          <w:szCs w:val="24"/>
        </w:rPr>
        <w:t>4. Specyfikacja przedmiotu dofinansowania</w:t>
      </w:r>
      <w:r w:rsidR="00950780" w:rsidRPr="00950780">
        <w:rPr>
          <w:rFonts w:ascii="Arial" w:hAnsi="Arial" w:cs="Arial"/>
          <w:sz w:val="24"/>
          <w:szCs w:val="24"/>
        </w:rPr>
        <w:t xml:space="preserve"> </w:t>
      </w:r>
      <w:r w:rsidRPr="00950780"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807"/>
        <w:gridCol w:w="1701"/>
      </w:tblGrid>
      <w:tr w:rsidR="00D42185" w:rsidTr="00950780">
        <w:trPr>
          <w:trHeight w:val="284"/>
        </w:trPr>
        <w:tc>
          <w:tcPr>
            <w:tcW w:w="921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D42185" w:rsidRDefault="00D42185" w:rsidP="009B3FC6">
            <w:pPr>
              <w:pStyle w:val="Tekstpodstawowy2"/>
              <w:spacing w:before="40" w:after="40" w:line="240" w:lineRule="auto"/>
              <w:jc w:val="center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Specyfikacja zakupu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 </w:t>
            </w:r>
            <w:r w:rsidR="009B3FC6">
              <w:t xml:space="preserve">- </w:t>
            </w:r>
            <w:r w:rsidR="009B3FC6">
              <w:rPr>
                <w:sz w:val="22"/>
              </w:rPr>
              <w:t xml:space="preserve">Moduł I/Obszar B/Zadanie nr </w:t>
            </w:r>
            <w:r w:rsidR="00D63351">
              <w:rPr>
                <w:sz w:val="22"/>
              </w:rPr>
              <w:t>2- proszę wymienić zakres tematyczny i liczbę godzin wnioskowanego szkolenia komputerowego o dofinansowanie którego Wnioskodawca ubiega się w ramach niniejszego wniosku, nazwę podmiotu prowadzącego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5" w:color="auto" w:fill="auto"/>
            <w:vAlign w:val="center"/>
          </w:tcPr>
          <w:p w:rsidR="00D42185" w:rsidRDefault="00D42185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10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ORIENTACYJNA CENA brutto </w:t>
            </w:r>
            <w:r>
              <w:rPr>
                <w:rFonts w:ascii="Arial" w:hAnsi="Arial" w:cs="Arial"/>
                <w:b/>
                <w:i/>
                <w:iCs/>
                <w:sz w:val="14"/>
              </w:rPr>
              <w:t>(kwota w zł)</w:t>
            </w:r>
          </w:p>
        </w:tc>
      </w:tr>
      <w:tr w:rsidR="00D42185" w:rsidTr="00D63351">
        <w:trPr>
          <w:trHeight w:hRule="exact" w:val="1678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C6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9B3FC6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9B3FC6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9B3FC6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9B3FC6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950780" w:rsidRPr="00950780" w:rsidRDefault="00950780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2185" w:rsidRDefault="00D42185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  <w:p w:rsidR="00950780" w:rsidRDefault="00950780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D42185" w:rsidTr="009B3FC6">
        <w:trPr>
          <w:trHeight w:hRule="exact" w:val="438"/>
        </w:trPr>
        <w:tc>
          <w:tcPr>
            <w:tcW w:w="407" w:type="dxa"/>
            <w:tcBorders>
              <w:top w:val="double" w:sz="4" w:space="0" w:color="auto"/>
              <w:left w:val="nil"/>
              <w:bottom w:val="nil"/>
            </w:tcBorders>
          </w:tcPr>
          <w:p w:rsidR="00D42185" w:rsidRDefault="00D42185">
            <w:pPr>
              <w:pStyle w:val="Nagwek8"/>
            </w:pPr>
          </w:p>
        </w:tc>
        <w:tc>
          <w:tcPr>
            <w:tcW w:w="880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pStyle w:val="Nagwek8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42185" w:rsidRDefault="00D42185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</w:tbl>
    <w:p w:rsidR="00950780" w:rsidRDefault="00950780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E9048A" w:rsidRDefault="00E9048A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D42185" w:rsidRDefault="00D42185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lastRenderedPageBreak/>
        <w:t xml:space="preserve">5. Wnioskowana kwota dofinansowania  </w:t>
      </w:r>
    </w:p>
    <w:tbl>
      <w:tblPr>
        <w:tblW w:w="10985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5103"/>
      </w:tblGrid>
      <w:tr w:rsidR="00D42185">
        <w:tc>
          <w:tcPr>
            <w:tcW w:w="5882" w:type="dxa"/>
          </w:tcPr>
          <w:p w:rsidR="00D42185" w:rsidRDefault="00D42185" w:rsidP="00AC4053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 xml:space="preserve">Orientacyjna cena brutto </w:t>
            </w:r>
            <w:r w:rsidR="00AC4053">
              <w:rPr>
                <w:rFonts w:ascii="Arial" w:hAnsi="Arial" w:cs="Arial"/>
                <w:b/>
                <w:bCs/>
                <w:spacing w:val="10"/>
                <w:sz w:val="18"/>
              </w:rPr>
              <w:t>( w zł)</w:t>
            </w:r>
          </w:p>
        </w:tc>
        <w:tc>
          <w:tcPr>
            <w:tcW w:w="5103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8"/>
                <w:sz w:val="18"/>
              </w:rPr>
              <w:t>Kwota wnioskowana</w:t>
            </w: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 xml:space="preserve"> (w zł) </w:t>
            </w:r>
          </w:p>
        </w:tc>
      </w:tr>
      <w:tr w:rsidR="00D42185">
        <w:trPr>
          <w:trHeight w:val="440"/>
        </w:trPr>
        <w:tc>
          <w:tcPr>
            <w:tcW w:w="5882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i/>
                <w:iCs/>
                <w:spacing w:val="10"/>
                <w:sz w:val="20"/>
              </w:rPr>
            </w:pPr>
          </w:p>
        </w:tc>
        <w:tc>
          <w:tcPr>
            <w:tcW w:w="5103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spacing w:val="8"/>
                <w:sz w:val="20"/>
              </w:rPr>
            </w:pPr>
          </w:p>
        </w:tc>
      </w:tr>
    </w:tbl>
    <w:p w:rsidR="00950780" w:rsidRDefault="00950780">
      <w:pPr>
        <w:spacing w:before="60" w:after="60"/>
        <w:ind w:left="-142"/>
        <w:jc w:val="both"/>
        <w:rPr>
          <w:rFonts w:ascii="Arial" w:hAnsi="Arial" w:cs="Arial"/>
          <w:b/>
          <w:bCs/>
          <w:spacing w:val="10"/>
        </w:rPr>
      </w:pPr>
    </w:p>
    <w:p w:rsidR="00D42185" w:rsidRDefault="00D42185">
      <w:pPr>
        <w:spacing w:before="60" w:after="60"/>
        <w:ind w:left="-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D42185" w:rsidTr="009B3FC6">
        <w:trPr>
          <w:trHeight w:val="1281"/>
        </w:trPr>
        <w:tc>
          <w:tcPr>
            <w:tcW w:w="10915" w:type="dxa"/>
            <w:tcBorders>
              <w:top w:val="double" w:sz="6" w:space="0" w:color="auto"/>
              <w:bottom w:val="single" w:sz="4" w:space="0" w:color="auto"/>
            </w:tcBorders>
          </w:tcPr>
          <w:p w:rsidR="00D42185" w:rsidRDefault="00D42185" w:rsidP="009B3FC6">
            <w:pPr>
              <w:tabs>
                <w:tab w:val="left" w:pos="426"/>
                <w:tab w:val="left" w:pos="1843"/>
              </w:tabs>
              <w:ind w:left="425" w:hanging="425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9B3FC6">
              <w:rPr>
                <w:rFonts w:ascii="Arial" w:hAnsi="Arial" w:cs="Arial"/>
                <w:bCs/>
                <w:spacing w:val="8"/>
                <w:sz w:val="20"/>
              </w:rPr>
              <w:t>Posiadam/Podopieczny posiada następujący sprzęt komputerowy i oprogramowanie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9B3FC6" w:rsidRDefault="009B3FC6" w:rsidP="009B3FC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14"/>
                <w:sz w:val="16"/>
              </w:rPr>
              <w:t>Nie posiadam/ Podopieczny nie posiada sprzętu komputerowego)</w:t>
            </w:r>
          </w:p>
          <w:p w:rsidR="009B3FC6" w:rsidRDefault="009B3FC6" w:rsidP="009B3FC6">
            <w:pPr>
              <w:spacing w:line="360" w:lineRule="auto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   Ukończone przez Wnioskodawcę/podopiecznego* kursy komputerowe: ........................................................</w:t>
            </w:r>
          </w:p>
          <w:p w:rsidR="009B3FC6" w:rsidRDefault="009B3FC6" w:rsidP="009B3FC6">
            <w:pPr>
              <w:tabs>
                <w:tab w:val="left" w:pos="426"/>
                <w:tab w:val="left" w:pos="1843"/>
              </w:tabs>
              <w:ind w:left="425" w:hanging="425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   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single" w:sz="4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1"/>
        </w:trPr>
        <w:tc>
          <w:tcPr>
            <w:tcW w:w="10915" w:type="dxa"/>
            <w:tcBorders>
              <w:top w:val="single" w:sz="4" w:space="0" w:color="auto"/>
              <w:bottom w:val="nil"/>
            </w:tcBorders>
          </w:tcPr>
          <w:p w:rsidR="00077116" w:rsidRDefault="00077116" w:rsidP="00077116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pacing w:val="0"/>
                <w:sz w:val="16"/>
              </w:rPr>
              <w:t xml:space="preserve">CZY WNIOSKODAWCA/PODOPIECZNY* UZYSKAŁ WCZEŚNIEJ POMOC ZE ŚRODKÓW PFRON W ZAKUPIE SPRZĘTU KOMPUTEROWEGO </w:t>
            </w:r>
            <w:r>
              <w:rPr>
                <w:rFonts w:ascii="Arial" w:hAnsi="Arial" w:cs="Arial"/>
                <w:b/>
                <w:spacing w:val="0"/>
                <w:sz w:val="16"/>
              </w:rPr>
              <w:br/>
              <w:t>i OPROGRAMOWANIA</w:t>
            </w:r>
            <w:r>
              <w:rPr>
                <w:rFonts w:ascii="Arial" w:hAnsi="Arial" w:cs="Arial"/>
                <w:b/>
                <w:sz w:val="16"/>
              </w:rPr>
              <w:t>: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NIE</w:t>
            </w:r>
            <w:r>
              <w:rPr>
                <w:rFonts w:ascii="Arial" w:hAnsi="Arial" w:cs="Arial"/>
                <w:b/>
                <w:sz w:val="36"/>
              </w:rPr>
              <w:t xml:space="preserve">   </w:t>
            </w: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TAK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w ............ roku w ramach ....................................................................</w:t>
            </w:r>
          </w:p>
          <w:p w:rsidR="00077116" w:rsidRDefault="00077116" w:rsidP="00077116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Cs/>
                <w:sz w:val="16"/>
              </w:rPr>
              <w:t>a także  w .................... roku w ramach ..............................................................................................................................................................................</w:t>
            </w:r>
          </w:p>
          <w:p w:rsidR="00D42185" w:rsidRDefault="00D42185">
            <w:pPr>
              <w:pBdr>
                <w:left w:val="double" w:sz="4" w:space="4" w:color="auto"/>
                <w:bottom w:val="double" w:sz="4" w:space="1" w:color="auto"/>
                <w:right w:val="double" w:sz="4" w:space="4" w:color="auto"/>
              </w:pBdr>
              <w:ind w:left="425" w:hanging="425"/>
              <w:rPr>
                <w:rFonts w:ascii="Arial" w:hAnsi="Arial" w:cs="Arial"/>
                <w:b/>
                <w:sz w:val="36"/>
              </w:rPr>
            </w:pPr>
          </w:p>
        </w:tc>
      </w:tr>
    </w:tbl>
    <w:p w:rsidR="00E9048A" w:rsidRDefault="00E9048A" w:rsidP="006C3169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</w:p>
    <w:p w:rsidR="001D6CC1" w:rsidRPr="001D6CC1" w:rsidRDefault="001D6CC1" w:rsidP="001D6CC1">
      <w:pPr>
        <w:spacing w:before="60"/>
        <w:rPr>
          <w:rFonts w:ascii="Arial" w:hAnsi="Arial" w:cs="Arial"/>
          <w:b/>
          <w:bCs/>
          <w:spacing w:val="10"/>
        </w:rPr>
      </w:pPr>
      <w:r w:rsidRPr="001D6CC1">
        <w:rPr>
          <w:rFonts w:ascii="Arial" w:hAnsi="Arial" w:cs="Arial"/>
          <w:b/>
          <w:bCs/>
          <w:spacing w:val="10"/>
        </w:rPr>
        <w:t xml:space="preserve">7. Gospodarstwo domowe/Dochód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D6CC1" w:rsidRPr="001D6CC1" w:rsidTr="00492D76">
        <w:trPr>
          <w:trHeight w:val="1230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1D6CC1" w:rsidRPr="001D6CC1" w:rsidRDefault="001D6CC1" w:rsidP="001D6CC1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6CC1">
              <w:rPr>
                <w:rFonts w:ascii="Arial" w:hAnsi="Arial" w:cs="Arial"/>
                <w:sz w:val="20"/>
                <w:szCs w:val="20"/>
              </w:rPr>
              <w:t xml:space="preserve">Oświadczam, że prowadzę      </w:t>
            </w:r>
            <w:r w:rsidRPr="001D6CC1">
              <w:rPr>
                <w:rFonts w:ascii="Arial" w:hAnsi="Arial" w:cs="Arial"/>
                <w:sz w:val="20"/>
                <w:szCs w:val="20"/>
              </w:rPr>
              <w:t> samo</w:t>
            </w:r>
            <w:r w:rsidR="004B50F6">
              <w:rPr>
                <w:rFonts w:ascii="Arial" w:hAnsi="Arial" w:cs="Arial"/>
                <w:sz w:val="20"/>
                <w:szCs w:val="20"/>
              </w:rPr>
              <w:t xml:space="preserve">dzielne gospodarstwo domowe    </w:t>
            </w:r>
            <w:r w:rsidR="004B50F6" w:rsidRPr="00341082">
              <w:rPr>
                <w:rFonts w:ascii="Arial" w:hAnsi="Arial" w:cs="Arial"/>
                <w:sz w:val="20"/>
                <w:szCs w:val="20"/>
              </w:rPr>
              <w:t xml:space="preserve"> </w:t>
            </w:r>
            <w:r w:rsidR="004B50F6">
              <w:rPr>
                <w:rFonts w:ascii="Arial" w:hAnsi="Arial" w:cs="Arial"/>
                <w:sz w:val="20"/>
                <w:szCs w:val="20"/>
              </w:rPr>
              <w:t>wspólne gospodarstwo domowe</w:t>
            </w:r>
          </w:p>
          <w:p w:rsidR="001D6CC1" w:rsidRPr="001D6CC1" w:rsidRDefault="001D6CC1" w:rsidP="001D6CC1"/>
          <w:p w:rsidR="001D6CC1" w:rsidRPr="001D6CC1" w:rsidRDefault="004B50F6" w:rsidP="004B50F6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</w:pPr>
            <w:r>
              <w:rPr>
                <w:rFonts w:ascii="Arial" w:hAnsi="Arial" w:cs="Arial"/>
                <w:sz w:val="20"/>
                <w:szCs w:val="20"/>
              </w:rPr>
              <w:t>Przeciętny</w:t>
            </w:r>
            <w:r w:rsidR="001D6CC1" w:rsidRPr="001D6CC1">
              <w:rPr>
                <w:rFonts w:ascii="Arial" w:hAnsi="Arial" w:cs="Arial"/>
                <w:sz w:val="20"/>
                <w:szCs w:val="20"/>
              </w:rPr>
              <w:t xml:space="preserve"> miesięczny dochód brutto przypadający na jedną osobę w moim gospodarstwie domowym wynosi……………….zł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6CC1" w:rsidRPr="001D6CC1">
              <w:rPr>
                <w:rFonts w:ascii="Arial" w:hAnsi="Arial" w:cs="Arial"/>
                <w:sz w:val="20"/>
                <w:szCs w:val="20"/>
              </w:rPr>
              <w:t>(słownie  złotych: …………………………….)</w:t>
            </w:r>
          </w:p>
        </w:tc>
      </w:tr>
    </w:tbl>
    <w:p w:rsidR="001D6CC1" w:rsidRDefault="001D6CC1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16"/>
          <w:szCs w:val="16"/>
          <w:u w:val="single"/>
        </w:rPr>
      </w:pPr>
    </w:p>
    <w:p w:rsidR="00D42185" w:rsidRPr="00E9048A" w:rsidRDefault="00D42185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16"/>
          <w:szCs w:val="16"/>
          <w:u w:val="single"/>
        </w:rPr>
      </w:pPr>
      <w:r w:rsidRPr="00E9048A">
        <w:rPr>
          <w:rFonts w:ascii="Arial" w:hAnsi="Arial" w:cs="Arial"/>
          <w:bCs/>
          <w:spacing w:val="10"/>
          <w:sz w:val="16"/>
          <w:szCs w:val="16"/>
          <w:u w:val="single"/>
        </w:rPr>
        <w:t>Oświadczam, że:</w:t>
      </w:r>
    </w:p>
    <w:p w:rsidR="00D42185" w:rsidRPr="00E9048A" w:rsidRDefault="00D42185" w:rsidP="00A9483A">
      <w:pPr>
        <w:numPr>
          <w:ilvl w:val="0"/>
          <w:numId w:val="1"/>
        </w:numPr>
        <w:tabs>
          <w:tab w:val="clear" w:pos="720"/>
          <w:tab w:val="num" w:pos="142"/>
        </w:tabs>
        <w:spacing w:before="20" w:after="20"/>
        <w:ind w:left="142" w:hanging="284"/>
        <w:jc w:val="both"/>
        <w:rPr>
          <w:rFonts w:ascii="Arial" w:hAnsi="Arial" w:cs="Arial"/>
          <w:sz w:val="16"/>
          <w:szCs w:val="16"/>
        </w:rPr>
      </w:pPr>
      <w:r w:rsidRPr="00E9048A">
        <w:rPr>
          <w:rFonts w:ascii="Arial" w:hAnsi="Arial" w:cs="Arial"/>
          <w:sz w:val="16"/>
          <w:szCs w:val="16"/>
        </w:rPr>
        <w:t>informacje podane we wniosku i załącznikach są zgodne z prawdą oraz przyjmuję do wiadomości, że p</w:t>
      </w:r>
      <w:r w:rsidRPr="00E9048A">
        <w:rPr>
          <w:rFonts w:ascii="Arial" w:hAnsi="Arial"/>
          <w:sz w:val="16"/>
          <w:szCs w:val="16"/>
        </w:rPr>
        <w:t>odanie informacji niezgodnych z prawdą, eliminuje wniosek z dalszego rozpatrywania,</w:t>
      </w:r>
    </w:p>
    <w:p w:rsidR="00D42185" w:rsidRPr="00E9048A" w:rsidRDefault="00D42185" w:rsidP="00A9483A">
      <w:pPr>
        <w:numPr>
          <w:ilvl w:val="0"/>
          <w:numId w:val="1"/>
        </w:numPr>
        <w:tabs>
          <w:tab w:val="clear" w:pos="720"/>
          <w:tab w:val="num" w:pos="142"/>
        </w:tabs>
        <w:spacing w:before="20" w:after="20"/>
        <w:ind w:left="142" w:hanging="284"/>
        <w:jc w:val="both"/>
        <w:rPr>
          <w:rFonts w:ascii="Arial" w:hAnsi="Arial" w:cs="Arial"/>
          <w:sz w:val="16"/>
          <w:szCs w:val="16"/>
        </w:rPr>
      </w:pPr>
      <w:r w:rsidRPr="00E9048A">
        <w:rPr>
          <w:rFonts w:ascii="Arial" w:hAnsi="Arial" w:cs="Arial"/>
          <w:sz w:val="16"/>
          <w:szCs w:val="16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1" w:history="1">
        <w:r w:rsidRPr="00E9048A">
          <w:rPr>
            <w:rStyle w:val="Hipercze"/>
            <w:rFonts w:ascii="Arial" w:hAnsi="Arial" w:cs="Arial"/>
            <w:color w:val="auto"/>
            <w:sz w:val="16"/>
            <w:szCs w:val="16"/>
          </w:rPr>
          <w:t>www.pfron.org.pl</w:t>
        </w:r>
      </w:hyperlink>
      <w:r w:rsidRPr="00E9048A">
        <w:rPr>
          <w:rFonts w:ascii="Arial" w:hAnsi="Arial" w:cs="Arial"/>
          <w:sz w:val="16"/>
          <w:szCs w:val="16"/>
        </w:rPr>
        <w:t>, a także pod adresem:</w:t>
      </w:r>
      <w:r w:rsidR="00DC2398" w:rsidRPr="00E9048A">
        <w:rPr>
          <w:rFonts w:ascii="Arial" w:hAnsi="Arial" w:cs="Arial"/>
          <w:sz w:val="16"/>
          <w:szCs w:val="16"/>
        </w:rPr>
        <w:t>www.powiatprudnicki.pl.</w:t>
      </w:r>
      <w:r w:rsidRPr="00E9048A">
        <w:rPr>
          <w:rFonts w:ascii="Arial" w:hAnsi="Arial" w:cs="Arial"/>
          <w:sz w:val="16"/>
          <w:szCs w:val="16"/>
        </w:rPr>
        <w:t xml:space="preserve">  </w:t>
      </w:r>
    </w:p>
    <w:p w:rsidR="00AC4053" w:rsidRPr="00E9048A" w:rsidRDefault="00077116" w:rsidP="00AC4053">
      <w:pPr>
        <w:numPr>
          <w:ilvl w:val="0"/>
          <w:numId w:val="1"/>
        </w:numPr>
        <w:tabs>
          <w:tab w:val="clear" w:pos="720"/>
          <w:tab w:val="num" w:pos="142"/>
        </w:tabs>
        <w:spacing w:before="20" w:after="20"/>
        <w:ind w:left="142" w:hanging="284"/>
        <w:jc w:val="both"/>
        <w:rPr>
          <w:rFonts w:ascii="Arial" w:hAnsi="Arial" w:cs="Arial"/>
          <w:sz w:val="16"/>
          <w:szCs w:val="16"/>
        </w:rPr>
      </w:pPr>
      <w:r w:rsidRPr="00E9048A">
        <w:rPr>
          <w:rFonts w:ascii="Arial" w:hAnsi="Arial" w:cs="Arial"/>
          <w:sz w:val="16"/>
          <w:szCs w:val="16"/>
        </w:rPr>
        <w:t>w okresie ostatnich 3</w:t>
      </w:r>
      <w:r w:rsidR="00D42185" w:rsidRPr="00E9048A">
        <w:rPr>
          <w:rFonts w:ascii="Arial" w:hAnsi="Arial" w:cs="Arial"/>
          <w:sz w:val="16"/>
          <w:szCs w:val="16"/>
        </w:rPr>
        <w:t xml:space="preserve"> lat uzyskałam(em) pomoc ze środków PFRON (w tym za pośred</w:t>
      </w:r>
      <w:r w:rsidRPr="00E9048A">
        <w:rPr>
          <w:rFonts w:ascii="Arial" w:hAnsi="Arial" w:cs="Arial"/>
          <w:sz w:val="16"/>
          <w:szCs w:val="16"/>
        </w:rPr>
        <w:t>nictwem powiatu) na zakup sprzętu elektronicznego, jego elementów lub oprogramowania</w:t>
      </w:r>
      <w:r w:rsidR="00D42185" w:rsidRPr="00E9048A">
        <w:rPr>
          <w:rFonts w:ascii="Arial" w:hAnsi="Arial" w:cs="Arial"/>
          <w:sz w:val="16"/>
          <w:szCs w:val="16"/>
        </w:rPr>
        <w:t xml:space="preserve">: </w:t>
      </w:r>
      <w:r w:rsidR="00D42185" w:rsidRPr="00E9048A">
        <w:rPr>
          <w:rFonts w:ascii="Arial" w:hAnsi="Arial" w:cs="Arial"/>
          <w:sz w:val="16"/>
          <w:szCs w:val="16"/>
        </w:rPr>
        <w:sym w:font="Wingdings 2" w:char="F0A3"/>
      </w:r>
      <w:r w:rsidR="00D42185" w:rsidRPr="00E9048A">
        <w:rPr>
          <w:rFonts w:ascii="Arial" w:hAnsi="Arial" w:cs="Arial"/>
          <w:sz w:val="16"/>
          <w:szCs w:val="16"/>
        </w:rPr>
        <w:t xml:space="preserve"> tak  - </w:t>
      </w:r>
      <w:r w:rsidR="00D42185" w:rsidRPr="00E9048A">
        <w:rPr>
          <w:rFonts w:ascii="Arial" w:hAnsi="Arial" w:cs="Arial"/>
          <w:sz w:val="16"/>
          <w:szCs w:val="16"/>
        </w:rPr>
        <w:sym w:font="Wingdings 2" w:char="F0A3"/>
      </w:r>
      <w:r w:rsidR="00D42185" w:rsidRPr="00E9048A">
        <w:rPr>
          <w:rFonts w:ascii="Arial" w:hAnsi="Arial" w:cs="Arial"/>
          <w:sz w:val="16"/>
          <w:szCs w:val="16"/>
        </w:rPr>
        <w:t xml:space="preserve"> nie,</w:t>
      </w:r>
    </w:p>
    <w:p w:rsidR="00AC4053" w:rsidRPr="00E9048A" w:rsidRDefault="00D42185" w:rsidP="001D6CC1">
      <w:pPr>
        <w:numPr>
          <w:ilvl w:val="0"/>
          <w:numId w:val="1"/>
        </w:numPr>
        <w:tabs>
          <w:tab w:val="clear" w:pos="720"/>
        </w:tabs>
        <w:spacing w:before="20" w:after="20"/>
        <w:ind w:left="142" w:hanging="284"/>
        <w:jc w:val="both"/>
        <w:rPr>
          <w:rFonts w:ascii="Arial" w:hAnsi="Arial" w:cs="Arial"/>
          <w:sz w:val="16"/>
          <w:szCs w:val="16"/>
        </w:rPr>
      </w:pPr>
      <w:r w:rsidRPr="00E9048A">
        <w:rPr>
          <w:rFonts w:ascii="Arial" w:hAnsi="Arial" w:cs="Arial"/>
          <w:sz w:val="16"/>
          <w:szCs w:val="16"/>
        </w:rPr>
        <w:t xml:space="preserve">posiadam środki finansowe na pokrycie udziału własnego w zakupie </w:t>
      </w:r>
      <w:r w:rsidR="00AC4053" w:rsidRPr="00E9048A">
        <w:rPr>
          <w:rFonts w:ascii="Arial" w:hAnsi="Arial" w:cs="Arial"/>
          <w:sz w:val="16"/>
          <w:szCs w:val="16"/>
        </w:rPr>
        <w:t xml:space="preserve"> wnioskowanego sprzętu elektronicznego i/lub jego elementów i/lub oprogramowania : </w:t>
      </w:r>
      <w:r w:rsidR="00AC4053" w:rsidRPr="00E9048A">
        <w:rPr>
          <w:rFonts w:ascii="Arial" w:hAnsi="Arial" w:cs="Arial"/>
          <w:sz w:val="16"/>
          <w:szCs w:val="16"/>
        </w:rPr>
        <w:sym w:font="Wingdings 2" w:char="F0A3"/>
      </w:r>
      <w:r w:rsidR="00AC4053" w:rsidRPr="00E9048A">
        <w:rPr>
          <w:rFonts w:ascii="Arial" w:hAnsi="Arial" w:cs="Arial"/>
          <w:sz w:val="16"/>
          <w:szCs w:val="16"/>
        </w:rPr>
        <w:t xml:space="preserve"> tak  - </w:t>
      </w:r>
      <w:r w:rsidR="00AC4053" w:rsidRPr="00E9048A">
        <w:rPr>
          <w:rFonts w:ascii="Arial" w:hAnsi="Arial" w:cs="Arial"/>
          <w:sz w:val="16"/>
          <w:szCs w:val="16"/>
        </w:rPr>
        <w:sym w:font="Wingdings 2" w:char="F0A3"/>
      </w:r>
      <w:r w:rsidR="00AC4053" w:rsidRPr="00E9048A">
        <w:rPr>
          <w:rFonts w:ascii="Arial" w:hAnsi="Arial" w:cs="Arial"/>
          <w:sz w:val="16"/>
          <w:szCs w:val="16"/>
        </w:rPr>
        <w:t xml:space="preserve"> nie, </w:t>
      </w:r>
      <w:r w:rsidR="001D6CC1" w:rsidRPr="001D6CC1">
        <w:rPr>
          <w:rFonts w:ascii="Arial" w:hAnsi="Arial" w:cs="Arial"/>
          <w:sz w:val="16"/>
          <w:szCs w:val="16"/>
        </w:rPr>
        <w:t>środki finansowe stanowiące udział własny nie pochodzą ze środków PFRON a także NFZ.</w:t>
      </w:r>
    </w:p>
    <w:p w:rsidR="00D42185" w:rsidRPr="00E9048A" w:rsidRDefault="00D42185" w:rsidP="00AC4053">
      <w:pPr>
        <w:numPr>
          <w:ilvl w:val="0"/>
          <w:numId w:val="1"/>
        </w:numPr>
        <w:tabs>
          <w:tab w:val="clear" w:pos="720"/>
          <w:tab w:val="num" w:pos="142"/>
        </w:tabs>
        <w:spacing w:before="20" w:after="20"/>
        <w:ind w:left="142" w:hanging="284"/>
        <w:jc w:val="both"/>
        <w:rPr>
          <w:rFonts w:ascii="Arial" w:hAnsi="Arial" w:cs="Arial"/>
          <w:sz w:val="16"/>
          <w:szCs w:val="16"/>
        </w:rPr>
      </w:pPr>
      <w:r w:rsidRPr="00E9048A">
        <w:rPr>
          <w:rFonts w:ascii="Arial" w:hAnsi="Arial" w:cs="Arial"/>
          <w:sz w:val="16"/>
          <w:szCs w:val="16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</w:p>
    <w:p w:rsidR="00D42185" w:rsidRPr="00E9048A" w:rsidRDefault="004A2998" w:rsidP="001D6CC1">
      <w:pPr>
        <w:ind w:left="142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6</w:t>
      </w:r>
      <w:r w:rsidR="001D6CC1">
        <w:rPr>
          <w:rFonts w:ascii="Arial" w:hAnsi="Arial" w:cs="Arial"/>
          <w:iCs/>
          <w:sz w:val="16"/>
          <w:szCs w:val="16"/>
        </w:rPr>
        <w:t xml:space="preserve">. </w:t>
      </w:r>
      <w:r w:rsidR="00D42185" w:rsidRPr="00E9048A">
        <w:rPr>
          <w:rFonts w:ascii="Arial" w:hAnsi="Arial" w:cs="Arial"/>
          <w:iCs/>
          <w:sz w:val="16"/>
          <w:szCs w:val="16"/>
        </w:rPr>
        <w:t xml:space="preserve">w ciągu ostatnich 3 lat </w:t>
      </w:r>
      <w:r w:rsidR="00D42185" w:rsidRPr="00E9048A">
        <w:rPr>
          <w:rFonts w:ascii="Arial" w:hAnsi="Arial" w:cs="Arial"/>
          <w:b/>
          <w:bCs/>
          <w:iCs/>
          <w:sz w:val="16"/>
          <w:szCs w:val="16"/>
        </w:rPr>
        <w:t>byłem(</w:t>
      </w:r>
      <w:proofErr w:type="spellStart"/>
      <w:r w:rsidR="00D42185" w:rsidRPr="00E9048A">
        <w:rPr>
          <w:rFonts w:ascii="Arial" w:hAnsi="Arial" w:cs="Arial"/>
          <w:b/>
          <w:bCs/>
          <w:iCs/>
          <w:sz w:val="16"/>
          <w:szCs w:val="16"/>
        </w:rPr>
        <w:t>am</w:t>
      </w:r>
      <w:proofErr w:type="spellEnd"/>
      <w:r w:rsidR="00D42185" w:rsidRPr="00E9048A">
        <w:rPr>
          <w:rFonts w:ascii="Arial" w:hAnsi="Arial" w:cs="Arial"/>
          <w:b/>
          <w:bCs/>
          <w:iCs/>
          <w:sz w:val="16"/>
          <w:szCs w:val="16"/>
        </w:rPr>
        <w:t>) </w:t>
      </w:r>
      <w:r w:rsidR="00D42185" w:rsidRPr="00E9048A">
        <w:rPr>
          <w:rFonts w:ascii="Arial" w:hAnsi="Arial" w:cs="Arial"/>
          <w:iCs/>
          <w:sz w:val="16"/>
          <w:szCs w:val="16"/>
        </w:rPr>
        <w:t xml:space="preserve">stroną umowy dofinansowania ze środków PFRON i rozwiązanej z przyczyn leżących po mojej stronie: </w:t>
      </w:r>
      <w:r w:rsidR="00D42185" w:rsidRPr="00E9048A">
        <w:rPr>
          <w:rFonts w:ascii="Arial" w:hAnsi="Arial" w:cs="Arial"/>
          <w:sz w:val="16"/>
          <w:szCs w:val="16"/>
        </w:rPr>
        <w:sym w:font="Wingdings 2" w:char="F0A3"/>
      </w:r>
      <w:r w:rsidR="00D42185" w:rsidRPr="00E9048A">
        <w:rPr>
          <w:rFonts w:ascii="Arial" w:hAnsi="Arial" w:cs="Arial"/>
          <w:sz w:val="16"/>
          <w:szCs w:val="16"/>
        </w:rPr>
        <w:t xml:space="preserve"> tak  - </w:t>
      </w:r>
      <w:r w:rsidR="00D42185" w:rsidRPr="00E9048A">
        <w:rPr>
          <w:rFonts w:ascii="Arial" w:hAnsi="Arial" w:cs="Arial"/>
          <w:sz w:val="16"/>
          <w:szCs w:val="16"/>
        </w:rPr>
        <w:sym w:font="Wingdings 2" w:char="F0A3"/>
      </w:r>
      <w:r w:rsidR="00D42185" w:rsidRPr="00E9048A">
        <w:rPr>
          <w:rFonts w:ascii="Arial" w:hAnsi="Arial" w:cs="Arial"/>
          <w:sz w:val="16"/>
          <w:szCs w:val="16"/>
        </w:rPr>
        <w:t xml:space="preserve"> nie</w:t>
      </w:r>
      <w:r w:rsidR="00D42185" w:rsidRPr="00E9048A">
        <w:rPr>
          <w:rFonts w:ascii="Arial" w:hAnsi="Arial" w:cs="Arial"/>
          <w:iCs/>
          <w:sz w:val="16"/>
          <w:szCs w:val="16"/>
        </w:rPr>
        <w:t>,</w:t>
      </w:r>
      <w:r w:rsidR="00D42185" w:rsidRPr="00E9048A">
        <w:rPr>
          <w:rFonts w:ascii="Arial" w:hAnsi="Arial" w:cs="Arial"/>
          <w:sz w:val="16"/>
          <w:szCs w:val="16"/>
        </w:rPr>
        <w:t xml:space="preserve"> </w:t>
      </w:r>
    </w:p>
    <w:p w:rsidR="00D42185" w:rsidRPr="00E9048A" w:rsidRDefault="001D6CC1" w:rsidP="004A2998">
      <w:pPr>
        <w:ind w:left="142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4A2998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 xml:space="preserve">. </w:t>
      </w:r>
      <w:r w:rsidR="00D42185" w:rsidRPr="00E9048A">
        <w:rPr>
          <w:rFonts w:ascii="Arial" w:hAnsi="Arial" w:cs="Arial"/>
          <w:sz w:val="16"/>
          <w:szCs w:val="16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</w:t>
      </w:r>
    </w:p>
    <w:p w:rsidR="00D42185" w:rsidRPr="00E9048A" w:rsidRDefault="001D6CC1" w:rsidP="004A2998">
      <w:pPr>
        <w:ind w:left="142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4A2998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 xml:space="preserve">. </w:t>
      </w:r>
      <w:r w:rsidR="004A2998">
        <w:rPr>
          <w:rFonts w:ascii="Arial" w:hAnsi="Arial" w:cs="Arial"/>
          <w:sz w:val="16"/>
          <w:szCs w:val="16"/>
        </w:rPr>
        <w:t xml:space="preserve">   </w:t>
      </w:r>
      <w:r w:rsidR="00D42185" w:rsidRPr="00E9048A">
        <w:rPr>
          <w:rFonts w:ascii="Arial" w:hAnsi="Arial" w:cs="Arial"/>
          <w:sz w:val="16"/>
          <w:szCs w:val="16"/>
        </w:rPr>
        <w:t xml:space="preserve">przyjmuję do wiadomości i stosowania, iż w przypadku przyznanego dofinansowania, </w:t>
      </w:r>
      <w:r w:rsidR="00D42185" w:rsidRPr="00E9048A">
        <w:rPr>
          <w:rFonts w:ascii="Arial" w:hAnsi="Arial"/>
          <w:sz w:val="16"/>
          <w:szCs w:val="16"/>
        </w:rPr>
        <w:t xml:space="preserve">przekazanie środków finansowych PFRON następuje na rachunek sprzedawcy przedmiotu zakupu, na podstawie przedstawionej </w:t>
      </w:r>
      <w:r w:rsidR="00D42185" w:rsidRPr="00E9048A">
        <w:rPr>
          <w:rFonts w:ascii="Arial" w:hAnsi="Arial" w:cs="Arial"/>
          <w:sz w:val="16"/>
          <w:szCs w:val="16"/>
        </w:rPr>
        <w:t>i podpisanej</w:t>
      </w:r>
      <w:r w:rsidR="00D42185" w:rsidRPr="00E9048A">
        <w:rPr>
          <w:rFonts w:ascii="Arial" w:hAnsi="Arial" w:cs="Arial"/>
          <w:spacing w:val="10"/>
          <w:sz w:val="16"/>
          <w:szCs w:val="16"/>
        </w:rPr>
        <w:t xml:space="preserve"> </w:t>
      </w:r>
      <w:r w:rsidR="00D42185" w:rsidRPr="00E9048A">
        <w:rPr>
          <w:rFonts w:ascii="Arial" w:hAnsi="Arial" w:cs="Arial"/>
          <w:sz w:val="16"/>
          <w:szCs w:val="16"/>
        </w:rPr>
        <w:t>przez Wnioskodawcę</w:t>
      </w:r>
      <w:r w:rsidR="00D42185" w:rsidRPr="00E9048A">
        <w:rPr>
          <w:rFonts w:ascii="Arial" w:hAnsi="Arial" w:cs="Arial"/>
          <w:spacing w:val="10"/>
          <w:sz w:val="16"/>
          <w:szCs w:val="16"/>
        </w:rPr>
        <w:t xml:space="preserve"> </w:t>
      </w:r>
      <w:r w:rsidR="00D42185" w:rsidRPr="00E9048A">
        <w:rPr>
          <w:rFonts w:ascii="Arial" w:hAnsi="Arial"/>
          <w:sz w:val="16"/>
          <w:szCs w:val="16"/>
        </w:rPr>
        <w:t>faktury VAT.</w:t>
      </w:r>
    </w:p>
    <w:p w:rsidR="00D42185" w:rsidRDefault="00D42185">
      <w:pPr>
        <w:spacing w:before="60"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D42185">
        <w:trPr>
          <w:trHeight w:val="1194"/>
        </w:trPr>
        <w:tc>
          <w:tcPr>
            <w:tcW w:w="10701" w:type="dxa"/>
          </w:tcPr>
          <w:p w:rsidR="00D42185" w:rsidRDefault="00D42185">
            <w:pPr>
              <w:pStyle w:val="Tekstpodstawowywcity2"/>
            </w:pPr>
          </w:p>
          <w:p w:rsidR="00D42185" w:rsidRPr="00950780" w:rsidRDefault="00D42185">
            <w:pPr>
              <w:pStyle w:val="Tekstpodstawowywcity2"/>
              <w:rPr>
                <w:color w:val="auto"/>
              </w:rPr>
            </w:pPr>
            <w:r w:rsidRPr="00950780">
              <w:rPr>
                <w:color w:val="auto"/>
              </w:rPr>
              <w:t xml:space="preserve">...................................... dnia  ..... /....... /20... r.     </w:t>
            </w:r>
            <w:r w:rsidRPr="00950780">
              <w:rPr>
                <w:color w:val="auto"/>
              </w:rPr>
              <w:tab/>
              <w:t xml:space="preserve">    </w:t>
            </w:r>
          </w:p>
          <w:p w:rsidR="00D42185" w:rsidRPr="00950780" w:rsidRDefault="00D42185">
            <w:pPr>
              <w:pStyle w:val="Tekstpodstawowywcity2"/>
              <w:rPr>
                <w:color w:val="auto"/>
              </w:rPr>
            </w:pPr>
          </w:p>
          <w:p w:rsidR="00D42185" w:rsidRDefault="00D42185" w:rsidP="00E9048A">
            <w:pPr>
              <w:pStyle w:val="Tekstpodstawowywcity2"/>
              <w:rPr>
                <w:b/>
                <w:bCs/>
                <w:sz w:val="20"/>
              </w:rPr>
            </w:pPr>
            <w:r w:rsidRPr="00950780">
              <w:rPr>
                <w:color w:val="auto"/>
              </w:rPr>
              <w:t xml:space="preserve">                                                 </w:t>
            </w:r>
            <w:r w:rsidR="00E9048A">
              <w:rPr>
                <w:color w:val="auto"/>
              </w:rPr>
              <w:t xml:space="preserve">                                </w:t>
            </w:r>
            <w:r w:rsidRPr="00950780">
              <w:rPr>
                <w:color w:val="auto"/>
              </w:rPr>
              <w:t xml:space="preserve">   </w:t>
            </w:r>
            <w:r w:rsidR="00E9048A">
              <w:rPr>
                <w:color w:val="auto"/>
              </w:rPr>
              <w:t xml:space="preserve">                     </w:t>
            </w:r>
            <w:r w:rsidRPr="00950780">
              <w:rPr>
                <w:color w:val="auto"/>
              </w:rPr>
              <w:t>............................</w:t>
            </w:r>
            <w:r w:rsidRPr="00950780">
              <w:rPr>
                <w:color w:val="auto"/>
              </w:rPr>
              <w:tab/>
            </w:r>
            <w:r w:rsidRPr="00950780">
              <w:rPr>
                <w:color w:val="auto"/>
              </w:rPr>
              <w:tab/>
              <w:t xml:space="preserve">         </w:t>
            </w:r>
            <w:r w:rsidRPr="00950780">
              <w:rPr>
                <w:color w:val="auto"/>
              </w:rPr>
              <w:tab/>
              <w:t xml:space="preserve">            </w:t>
            </w:r>
            <w:r w:rsidRPr="00950780">
              <w:rPr>
                <w:color w:val="auto"/>
              </w:rPr>
              <w:tab/>
            </w:r>
            <w:r w:rsidRPr="00950780">
              <w:rPr>
                <w:color w:val="auto"/>
              </w:rPr>
              <w:tab/>
              <w:t xml:space="preserve">         </w:t>
            </w:r>
            <w:r w:rsidR="00E9048A">
              <w:rPr>
                <w:color w:val="auto"/>
              </w:rPr>
              <w:t xml:space="preserve">                                       </w:t>
            </w:r>
            <w:r w:rsidRPr="00950780">
              <w:rPr>
                <w:color w:val="auto"/>
              </w:rPr>
              <w:t xml:space="preserve"> </w:t>
            </w:r>
            <w:r w:rsidRPr="00950780">
              <w:rPr>
                <w:b/>
                <w:bCs/>
                <w:color w:val="auto"/>
                <w:sz w:val="20"/>
              </w:rPr>
              <w:t>podpis Wnioskodawcy</w:t>
            </w:r>
          </w:p>
        </w:tc>
      </w:tr>
    </w:tbl>
    <w:p w:rsidR="00950780" w:rsidRDefault="00950780">
      <w:pPr>
        <w:pStyle w:val="Nagwek7"/>
        <w:spacing w:after="60"/>
        <w:jc w:val="both"/>
        <w:rPr>
          <w:spacing w:val="10"/>
        </w:rPr>
      </w:pPr>
    </w:p>
    <w:p w:rsidR="00E9048A" w:rsidRDefault="00E9048A" w:rsidP="00E9048A"/>
    <w:p w:rsidR="00E9048A" w:rsidRPr="00E9048A" w:rsidRDefault="00E9048A" w:rsidP="00E9048A"/>
    <w:p w:rsidR="00D42185" w:rsidRPr="00950780" w:rsidRDefault="006C3169">
      <w:pPr>
        <w:pStyle w:val="Nagwek7"/>
        <w:spacing w:after="60"/>
        <w:jc w:val="both"/>
        <w:rPr>
          <w:rFonts w:ascii="Arial" w:hAnsi="Arial" w:cs="Arial"/>
          <w:b/>
          <w:spacing w:val="10"/>
          <w:sz w:val="24"/>
          <w:szCs w:val="24"/>
        </w:rPr>
      </w:pPr>
      <w:r>
        <w:rPr>
          <w:rFonts w:ascii="Arial" w:hAnsi="Arial" w:cs="Arial"/>
          <w:b/>
          <w:spacing w:val="10"/>
          <w:sz w:val="24"/>
          <w:szCs w:val="24"/>
        </w:rPr>
        <w:t>8</w:t>
      </w:r>
      <w:r w:rsidR="00D42185" w:rsidRPr="00950780">
        <w:rPr>
          <w:rFonts w:ascii="Arial" w:hAnsi="Arial" w:cs="Arial"/>
          <w:b/>
          <w:spacing w:val="10"/>
          <w:sz w:val="24"/>
          <w:szCs w:val="24"/>
        </w:rPr>
        <w:t>. Załączniki: wymagane do wniosku</w:t>
      </w:r>
      <w:r w:rsidR="00D42185" w:rsidRPr="00950780">
        <w:rPr>
          <w:rFonts w:ascii="Arial" w:hAnsi="Arial" w:cs="Arial"/>
          <w:b/>
          <w:sz w:val="24"/>
          <w:szCs w:val="24"/>
        </w:rPr>
        <w:t xml:space="preserve"> oraz dodatkowe </w:t>
      </w:r>
      <w:r w:rsidR="00D42185" w:rsidRPr="0095078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42185" w:rsidRPr="00950780">
        <w:rPr>
          <w:rFonts w:ascii="Arial" w:hAnsi="Arial" w:cs="Arial"/>
          <w:b/>
          <w:spacing w:val="10"/>
          <w:sz w:val="24"/>
          <w:szCs w:val="24"/>
        </w:rPr>
        <w:t xml:space="preserve">                                                                   </w:t>
      </w:r>
      <w:r w:rsidR="00D42185" w:rsidRPr="0095078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D42185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D42185" w:rsidRDefault="00D42185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D42185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D42185" w:rsidRDefault="00D42185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D42185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D42185" w:rsidP="00A9483A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60" w:after="60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aktualnego orzeczenia o znacznym lub umiarkowanym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D42185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D42185" w:rsidP="00A9483A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42185" w:rsidRDefault="00D42185" w:rsidP="004B50F6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Oświadczenie o wysokości </w:t>
            </w:r>
            <w:r w:rsidR="004B50F6">
              <w:rPr>
                <w:rFonts w:ascii="Arial" w:hAnsi="Arial" w:cs="Arial"/>
                <w:spacing w:val="0"/>
                <w:sz w:val="14"/>
              </w:rPr>
              <w:t>przeciętnych</w:t>
            </w:r>
            <w:r>
              <w:rPr>
                <w:rFonts w:ascii="Arial" w:hAnsi="Arial" w:cs="Arial"/>
                <w:spacing w:val="0"/>
                <w:sz w:val="14"/>
              </w:rPr>
              <w:t xml:space="preserve"> miesięcznych dochodów brutto w przeliczeniu na jednego członka rodziny pozostającego we wspólnym gospodarstwie domowym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wzoru określonego w załączniku)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D42185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D42185" w:rsidP="00A9483A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42185" w:rsidRDefault="00D42185" w:rsidP="004834BF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Oświadczenie o wyrażeniu zgody na przetwarzanie danych osobowych przez Realizatora programu i PFRON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(sporządzone wg wzoru określonego w załączniku) -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D42185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D42185" w:rsidP="00A9483A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D42185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D42185" w:rsidP="00A9483A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D42185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D42185" w:rsidP="00A9483A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D42185" w:rsidRDefault="004834BF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6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Zaświadczenie lekarskie –wg załącznika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50CD0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250CD0" w:rsidRDefault="00250CD0" w:rsidP="00A9483A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250CD0" w:rsidRDefault="00250CD0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 w:rsidRPr="004F4901">
              <w:rPr>
                <w:rFonts w:ascii="Arial" w:hAnsi="Arial" w:cs="Arial"/>
                <w:color w:val="000000"/>
                <w:sz w:val="14"/>
              </w:rPr>
              <w:t>Oferta/kosztorys przedmiotu dofinansowania</w:t>
            </w:r>
            <w:r>
              <w:rPr>
                <w:rFonts w:ascii="Arial" w:hAnsi="Arial" w:cs="Arial"/>
                <w:spacing w:val="10"/>
                <w:sz w:val="36"/>
              </w:rPr>
              <w:t xml:space="preserve">  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250CD0" w:rsidRDefault="00250CD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250CD0" w:rsidRDefault="00250CD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250CD0" w:rsidRDefault="00250CD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D42185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D42185" w:rsidP="00A9483A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42185" w:rsidRDefault="004834BF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6"/>
                <w:sz w:val="14"/>
              </w:rPr>
            </w:pPr>
            <w:r w:rsidRPr="004834BF">
              <w:rPr>
                <w:rFonts w:ascii="Arial" w:hAnsi="Arial" w:cs="Arial"/>
                <w:spacing w:val="6"/>
                <w:sz w:val="14"/>
              </w:rPr>
              <w:t>Inne załączniki (należy wymienić):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D42185" w:rsidRDefault="00D42185">
      <w:pPr>
        <w:rPr>
          <w:b/>
          <w:spacing w:val="20"/>
          <w:szCs w:val="20"/>
        </w:rPr>
      </w:pPr>
    </w:p>
    <w:p w:rsidR="00950780" w:rsidRPr="00950780" w:rsidRDefault="00950780" w:rsidP="00950780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sz w:val="18"/>
          <w:szCs w:val="18"/>
        </w:rPr>
      </w:pPr>
      <w:bookmarkStart w:id="1" w:name="bookmark7"/>
      <w:r w:rsidRPr="00950780">
        <w:rPr>
          <w:rStyle w:val="Nagwek3"/>
          <w:b/>
          <w:bCs/>
          <w:color w:val="000000"/>
          <w:sz w:val="18"/>
          <w:szCs w:val="18"/>
        </w:rPr>
        <w:t>Słownik</w:t>
      </w:r>
      <w:bookmarkEnd w:id="1"/>
    </w:p>
    <w:p w:rsidR="00950780" w:rsidRPr="00950780" w:rsidRDefault="00194FA2" w:rsidP="00950780">
      <w:pPr>
        <w:pStyle w:val="Teksttreci1"/>
        <w:shd w:val="clear" w:color="auto" w:fill="auto"/>
        <w:spacing w:before="0" w:after="207" w:line="220" w:lineRule="exact"/>
        <w:ind w:firstLine="0"/>
        <w:rPr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color w:val="000000"/>
          <w:sz w:val="18"/>
          <w:szCs w:val="18"/>
        </w:rPr>
        <w:t>Zadanie 2</w:t>
      </w:r>
      <w:r w:rsidR="00950780" w:rsidRPr="00950780">
        <w:rPr>
          <w:rStyle w:val="Teksttreci2"/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Style w:val="Teksttreci2"/>
          <w:rFonts w:ascii="Arial" w:hAnsi="Arial" w:cs="Arial"/>
          <w:color w:val="000000"/>
          <w:sz w:val="18"/>
          <w:szCs w:val="18"/>
        </w:rPr>
        <w:t xml:space="preserve">dofinansowanie szkoleń w zakresie obsługi nabytego w ramach programu </w:t>
      </w:r>
      <w:r w:rsidR="00950780" w:rsidRPr="00950780">
        <w:rPr>
          <w:rStyle w:val="Teksttreci2"/>
          <w:rFonts w:ascii="Arial" w:hAnsi="Arial" w:cs="Arial"/>
          <w:color w:val="000000"/>
          <w:sz w:val="18"/>
          <w:szCs w:val="18"/>
        </w:rPr>
        <w:t xml:space="preserve"> </w:t>
      </w:r>
      <w:r w:rsidR="001A3ABE">
        <w:rPr>
          <w:rStyle w:val="Teksttreci2"/>
          <w:rFonts w:ascii="Arial" w:hAnsi="Arial" w:cs="Arial"/>
          <w:color w:val="000000"/>
          <w:sz w:val="18"/>
          <w:szCs w:val="18"/>
        </w:rPr>
        <w:t xml:space="preserve">sprzętu elektronicznego i </w:t>
      </w:r>
      <w:r w:rsidR="00077116">
        <w:rPr>
          <w:rStyle w:val="Teksttreci2"/>
          <w:rFonts w:ascii="Arial" w:hAnsi="Arial" w:cs="Arial"/>
          <w:color w:val="000000"/>
          <w:sz w:val="18"/>
          <w:szCs w:val="18"/>
        </w:rPr>
        <w:t xml:space="preserve">oprogramowania </w:t>
      </w:r>
    </w:p>
    <w:p w:rsidR="00950780" w:rsidRPr="00950780" w:rsidRDefault="00950780" w:rsidP="00A9483A">
      <w:pPr>
        <w:pStyle w:val="Teksttreci1"/>
        <w:numPr>
          <w:ilvl w:val="0"/>
          <w:numId w:val="6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aktywności zawodowej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- należy przez to rozumieć:</w:t>
      </w:r>
    </w:p>
    <w:p w:rsidR="00950780" w:rsidRPr="00950780" w:rsidRDefault="00950780" w:rsidP="00A9483A">
      <w:pPr>
        <w:pStyle w:val="Teksttreci1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zatrudnienie, lub</w:t>
      </w:r>
    </w:p>
    <w:p w:rsidR="00950780" w:rsidRPr="00950780" w:rsidRDefault="00950780" w:rsidP="00A9483A">
      <w:pPr>
        <w:pStyle w:val="Teksttreci1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rejestrację w urzędzie pracy jako osoba bezrobotna, lub</w:t>
      </w:r>
    </w:p>
    <w:p w:rsidR="00950780" w:rsidRPr="001A3ABE" w:rsidRDefault="00950780" w:rsidP="00A9483A">
      <w:pPr>
        <w:pStyle w:val="Teksttreci1"/>
        <w:numPr>
          <w:ilvl w:val="0"/>
          <w:numId w:val="7"/>
        </w:numPr>
        <w:shd w:val="clear" w:color="auto" w:fill="auto"/>
        <w:tabs>
          <w:tab w:val="left" w:pos="1140"/>
        </w:tabs>
        <w:spacing w:before="0" w:after="240" w:line="259" w:lineRule="exact"/>
        <w:ind w:left="1220"/>
        <w:rPr>
          <w:rStyle w:val="Teksttreci"/>
          <w:rFonts w:ascii="Arial" w:hAnsi="Arial" w:cs="Arial"/>
          <w:sz w:val="18"/>
          <w:szCs w:val="18"/>
          <w:shd w:val="clear" w:color="auto" w:fill="auto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rejestrację w urzędzie pracy jako osoba poszukująca pracy i nie pozostająca w zatrudnieniu;</w:t>
      </w:r>
    </w:p>
    <w:p w:rsidR="001A3ABE" w:rsidRDefault="001A3ABE" w:rsidP="001A3ABE">
      <w:pPr>
        <w:pStyle w:val="Teksttreci1"/>
        <w:shd w:val="clear" w:color="auto" w:fill="auto"/>
        <w:tabs>
          <w:tab w:val="left" w:pos="1140"/>
        </w:tabs>
        <w:spacing w:before="0" w:after="240" w:line="259" w:lineRule="exact"/>
        <w:ind w:firstLine="0"/>
        <w:rPr>
          <w:rStyle w:val="Teksttreci"/>
          <w:rFonts w:ascii="Arial" w:hAnsi="Arial" w:cs="Arial"/>
          <w:color w:val="000000"/>
          <w:sz w:val="18"/>
          <w:szCs w:val="18"/>
        </w:rPr>
      </w:pPr>
      <w:r w:rsidRPr="001A3ABE">
        <w:rPr>
          <w:rStyle w:val="Teksttreci"/>
          <w:rFonts w:ascii="Arial" w:hAnsi="Arial" w:cs="Arial"/>
          <w:b/>
          <w:color w:val="000000"/>
          <w:sz w:val="18"/>
          <w:szCs w:val="18"/>
        </w:rPr>
        <w:t>- dysfunkcji obu kończyn górnych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- </w:t>
      </w:r>
      <w:r w:rsidRPr="00077116">
        <w:rPr>
          <w:rStyle w:val="Teksttreci"/>
          <w:rFonts w:ascii="Arial" w:hAnsi="Arial" w:cs="Arial"/>
          <w:color w:val="000000"/>
          <w:sz w:val="18"/>
          <w:szCs w:val="18"/>
        </w:rPr>
        <w:t xml:space="preserve">należy przez to rozumieć 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potwierdzony zaświadczeniem lekarskim, wrodzony brak lub amputację obu kończyn górnych- co najmniej w obrębie przedramienia a także dysfunkcję charakteryzującą się znacznie obniżoną sprawnością ruchową w zakresie obu kończyn górnych, wynikająca ze schorzeń o różnej etiologii ( m.in. porażenie mózgowe, choroby </w:t>
      </w:r>
      <w:proofErr w:type="spellStart"/>
      <w:r>
        <w:rPr>
          <w:rStyle w:val="Teksttreci"/>
          <w:rFonts w:ascii="Arial" w:hAnsi="Arial" w:cs="Arial"/>
          <w:color w:val="000000"/>
          <w:sz w:val="18"/>
          <w:szCs w:val="18"/>
        </w:rPr>
        <w:t>neuromięśniowe</w:t>
      </w:r>
      <w:proofErr w:type="spellEnd"/>
      <w:r>
        <w:rPr>
          <w:rStyle w:val="Teksttreci"/>
          <w:rFonts w:ascii="Arial" w:hAnsi="Arial" w:cs="Arial"/>
          <w:color w:val="000000"/>
          <w:sz w:val="18"/>
          <w:szCs w:val="18"/>
        </w:rPr>
        <w:t>),</w:t>
      </w:r>
    </w:p>
    <w:p w:rsidR="00950780" w:rsidRPr="00077116" w:rsidRDefault="00950780" w:rsidP="00A8115E">
      <w:pPr>
        <w:pStyle w:val="Teksttreci1"/>
        <w:numPr>
          <w:ilvl w:val="0"/>
          <w:numId w:val="6"/>
        </w:numPr>
        <w:shd w:val="clear" w:color="auto" w:fill="auto"/>
        <w:tabs>
          <w:tab w:val="left" w:pos="171"/>
        </w:tabs>
        <w:spacing w:before="0" w:line="360" w:lineRule="auto"/>
        <w:ind w:right="23" w:firstLine="0"/>
        <w:rPr>
          <w:rStyle w:val="Teksttreci"/>
          <w:rFonts w:ascii="Arial" w:hAnsi="Arial" w:cs="Arial"/>
          <w:color w:val="000000"/>
          <w:sz w:val="18"/>
          <w:szCs w:val="18"/>
          <w:shd w:val="clear" w:color="auto" w:fill="auto"/>
        </w:rPr>
      </w:pPr>
      <w:r w:rsidRPr="00077116">
        <w:rPr>
          <w:rStyle w:val="Pogrubienie"/>
          <w:rFonts w:ascii="Arial" w:hAnsi="Arial" w:cs="Arial"/>
          <w:color w:val="000000"/>
          <w:sz w:val="18"/>
          <w:szCs w:val="18"/>
        </w:rPr>
        <w:t xml:space="preserve">dysfunkcji narządu </w:t>
      </w:r>
      <w:r w:rsidR="00077116" w:rsidRPr="00077116">
        <w:rPr>
          <w:rStyle w:val="Pogrubienie"/>
          <w:rFonts w:ascii="Arial" w:hAnsi="Arial" w:cs="Arial"/>
          <w:color w:val="000000"/>
          <w:sz w:val="18"/>
          <w:szCs w:val="18"/>
        </w:rPr>
        <w:t>wzroku</w:t>
      </w:r>
      <w:r w:rsidRPr="00077116">
        <w:rPr>
          <w:rStyle w:val="Pogrubienie"/>
          <w:rFonts w:ascii="Arial" w:hAnsi="Arial" w:cs="Arial"/>
          <w:color w:val="000000"/>
          <w:sz w:val="18"/>
          <w:szCs w:val="18"/>
        </w:rPr>
        <w:t xml:space="preserve"> </w:t>
      </w:r>
      <w:r w:rsidRPr="00077116">
        <w:rPr>
          <w:rStyle w:val="Teksttreci"/>
          <w:rFonts w:ascii="Arial" w:hAnsi="Arial" w:cs="Arial"/>
          <w:color w:val="000000"/>
          <w:sz w:val="18"/>
          <w:szCs w:val="18"/>
        </w:rPr>
        <w:t xml:space="preserve">- należy przez to rozumieć dysfunkcję </w:t>
      </w:r>
      <w:r w:rsidR="00077116" w:rsidRPr="00077116">
        <w:rPr>
          <w:rStyle w:val="Teksttreci"/>
          <w:rFonts w:ascii="Arial" w:hAnsi="Arial" w:cs="Arial"/>
          <w:color w:val="000000"/>
          <w:sz w:val="18"/>
          <w:szCs w:val="18"/>
        </w:rPr>
        <w:t xml:space="preserve">wzroku stanowiącą powód wydania </w:t>
      </w:r>
      <w:r w:rsidRPr="00077116">
        <w:rPr>
          <w:rStyle w:val="Teksttreci"/>
          <w:rFonts w:ascii="Arial" w:hAnsi="Arial" w:cs="Arial"/>
          <w:color w:val="000000"/>
          <w:sz w:val="18"/>
          <w:szCs w:val="18"/>
        </w:rPr>
        <w:t xml:space="preserve"> orzeczenia o znacznym</w:t>
      </w:r>
      <w:r w:rsidR="00A8115E">
        <w:rPr>
          <w:rStyle w:val="Teksttreci"/>
          <w:rFonts w:ascii="Arial" w:hAnsi="Arial" w:cs="Arial"/>
          <w:color w:val="000000"/>
          <w:sz w:val="18"/>
          <w:szCs w:val="18"/>
        </w:rPr>
        <w:t xml:space="preserve"> stopniu </w:t>
      </w:r>
      <w:proofErr w:type="spellStart"/>
      <w:r w:rsidR="00A8115E">
        <w:rPr>
          <w:rStyle w:val="Teksttreci"/>
          <w:rFonts w:ascii="Arial" w:hAnsi="Arial" w:cs="Arial"/>
          <w:color w:val="000000"/>
          <w:sz w:val="18"/>
          <w:szCs w:val="18"/>
        </w:rPr>
        <w:t>niepełnosprawnoścu</w:t>
      </w:r>
      <w:proofErr w:type="spellEnd"/>
      <w:r w:rsidRPr="00077116">
        <w:rPr>
          <w:rStyle w:val="Teksttreci"/>
          <w:rFonts w:ascii="Arial" w:hAnsi="Arial" w:cs="Arial"/>
          <w:color w:val="000000"/>
          <w:sz w:val="18"/>
          <w:szCs w:val="18"/>
        </w:rPr>
        <w:t xml:space="preserve"> </w:t>
      </w:r>
      <w:r w:rsidR="00077116" w:rsidRPr="00077116">
        <w:rPr>
          <w:rStyle w:val="Teksttreci"/>
          <w:rFonts w:ascii="Arial" w:hAnsi="Arial" w:cs="Arial"/>
          <w:color w:val="000000"/>
          <w:sz w:val="18"/>
          <w:szCs w:val="18"/>
        </w:rPr>
        <w:t xml:space="preserve">, a także </w:t>
      </w:r>
      <w:r w:rsidR="00077116">
        <w:rPr>
          <w:rStyle w:val="Teksttreci"/>
          <w:rFonts w:ascii="Arial" w:hAnsi="Arial" w:cs="Arial"/>
          <w:color w:val="000000"/>
          <w:sz w:val="18"/>
          <w:szCs w:val="18"/>
        </w:rPr>
        <w:t>w przypadku:</w:t>
      </w:r>
    </w:p>
    <w:p w:rsidR="00077116" w:rsidRPr="00611E3C" w:rsidRDefault="00077116" w:rsidP="00A8115E">
      <w:pPr>
        <w:pStyle w:val="Teksttreci1"/>
        <w:numPr>
          <w:ilvl w:val="0"/>
          <w:numId w:val="11"/>
        </w:numPr>
        <w:shd w:val="clear" w:color="auto" w:fill="auto"/>
        <w:tabs>
          <w:tab w:val="left" w:pos="171"/>
        </w:tabs>
        <w:spacing w:before="0" w:line="360" w:lineRule="auto"/>
        <w:ind w:right="23"/>
        <w:rPr>
          <w:rStyle w:val="Pogrubienie"/>
          <w:rFonts w:ascii="Arial" w:hAnsi="Arial" w:cs="Arial"/>
          <w:bCs w:val="0"/>
          <w:color w:val="000000"/>
          <w:sz w:val="18"/>
          <w:szCs w:val="18"/>
        </w:rPr>
      </w:pPr>
      <w:r w:rsidRPr="00077116">
        <w:rPr>
          <w:rStyle w:val="Pogrubienie"/>
          <w:rFonts w:ascii="Arial" w:hAnsi="Arial" w:cs="Arial"/>
          <w:b w:val="0"/>
          <w:color w:val="000000"/>
          <w:sz w:val="18"/>
          <w:szCs w:val="18"/>
        </w:rPr>
        <w:t xml:space="preserve">gdy dysfunkcja </w:t>
      </w:r>
      <w:r w:rsidR="00611E3C">
        <w:rPr>
          <w:rStyle w:val="Pogrubienie"/>
          <w:rFonts w:ascii="Arial" w:hAnsi="Arial" w:cs="Arial"/>
          <w:b w:val="0"/>
          <w:color w:val="000000"/>
          <w:sz w:val="18"/>
          <w:szCs w:val="18"/>
        </w:rPr>
        <w:t>narządu wzroku nie jest przyczyną wydania orzeczenia o znacznym stopniu niepełnosprawności, ale wnioskodawca przedłoży zaświadczenie lekarskie wystawione przez lekarza okulistę potwierdzające, że osoba niepełnosprawna, której dotyczy wniosek, ma ostrość wzroku ( w korekcji) w oku lepszym równą lub poniżej 0,05 i/lub ma zwężenie pola widzenia poniżej 20 stopni.</w:t>
      </w:r>
    </w:p>
    <w:p w:rsidR="00611E3C" w:rsidRPr="00077116" w:rsidRDefault="00611E3C" w:rsidP="00A8115E">
      <w:pPr>
        <w:pStyle w:val="Teksttreci1"/>
        <w:numPr>
          <w:ilvl w:val="0"/>
          <w:numId w:val="11"/>
        </w:numPr>
        <w:shd w:val="clear" w:color="auto" w:fill="auto"/>
        <w:tabs>
          <w:tab w:val="left" w:pos="171"/>
        </w:tabs>
        <w:spacing w:before="0" w:line="360" w:lineRule="auto"/>
        <w:ind w:right="23"/>
        <w:rPr>
          <w:rFonts w:ascii="Arial" w:hAnsi="Arial" w:cs="Arial"/>
          <w:b/>
          <w:color w:val="000000"/>
          <w:sz w:val="18"/>
          <w:szCs w:val="18"/>
        </w:rPr>
      </w:pPr>
      <w:r>
        <w:rPr>
          <w:rStyle w:val="Pogrubienie"/>
          <w:rFonts w:ascii="Arial" w:hAnsi="Arial" w:cs="Arial"/>
          <w:b w:val="0"/>
          <w:color w:val="000000"/>
          <w:sz w:val="18"/>
          <w:szCs w:val="18"/>
        </w:rPr>
        <w:t>Osób niepełnosprawnych w wieku do 16 roku życia, gdy wnioskodawca przedłoży zaświadczenie lekarskie wystawione przez lekarza okulistę potwierdzające, że osoba niepełnosprawna, której dotyczy wniosek, ma ostrość wzroku ( w korekcji) w o</w:t>
      </w:r>
      <w:r w:rsidR="00A8115E">
        <w:rPr>
          <w:rStyle w:val="Pogrubienie"/>
          <w:rFonts w:ascii="Arial" w:hAnsi="Arial" w:cs="Arial"/>
          <w:b w:val="0"/>
          <w:color w:val="000000"/>
          <w:sz w:val="18"/>
          <w:szCs w:val="18"/>
        </w:rPr>
        <w:t>ku lepszym równą lub poniżej 0,1</w:t>
      </w:r>
      <w:r>
        <w:rPr>
          <w:rStyle w:val="Pogrubienie"/>
          <w:rFonts w:ascii="Arial" w:hAnsi="Arial" w:cs="Arial"/>
          <w:b w:val="0"/>
          <w:color w:val="000000"/>
          <w:sz w:val="18"/>
          <w:szCs w:val="18"/>
        </w:rPr>
        <w:t xml:space="preserve"> i/lub ma zwężenie pola widzenia poniżej 30 stopni.</w:t>
      </w:r>
    </w:p>
    <w:p w:rsidR="00950780" w:rsidRPr="00950780" w:rsidRDefault="00950780" w:rsidP="00A9483A">
      <w:pPr>
        <w:pStyle w:val="Teksttreci1"/>
        <w:numPr>
          <w:ilvl w:val="0"/>
          <w:numId w:val="6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077116">
        <w:rPr>
          <w:rStyle w:val="Pogrubienie"/>
          <w:rFonts w:ascii="Arial" w:hAnsi="Arial" w:cs="Arial"/>
          <w:color w:val="000000"/>
          <w:sz w:val="18"/>
          <w:szCs w:val="18"/>
        </w:rPr>
        <w:t xml:space="preserve">gospodarstwie domowym wnioskodawcy </w:t>
      </w:r>
      <w:r w:rsidRPr="00077116">
        <w:rPr>
          <w:rStyle w:val="Teksttreci"/>
          <w:rFonts w:ascii="Arial" w:hAnsi="Arial" w:cs="Arial"/>
          <w:color w:val="000000"/>
          <w:sz w:val="18"/>
          <w:szCs w:val="18"/>
        </w:rPr>
        <w:t>- należy przez to rozumieć, w zależności od stanu faktycznego:</w:t>
      </w:r>
    </w:p>
    <w:p w:rsidR="00950780" w:rsidRPr="00950780" w:rsidRDefault="00950780" w:rsidP="00A9483A">
      <w:pPr>
        <w:pStyle w:val="Teksttreci1"/>
        <w:numPr>
          <w:ilvl w:val="0"/>
          <w:numId w:val="8"/>
        </w:numPr>
        <w:shd w:val="clear" w:color="auto" w:fill="auto"/>
        <w:tabs>
          <w:tab w:val="left" w:pos="1140"/>
        </w:tabs>
        <w:spacing w:before="0" w:line="259" w:lineRule="exact"/>
        <w:ind w:left="800" w:right="780" w:firstLine="0"/>
        <w:jc w:val="left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wspólne gospodarstwo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- gdy wnioskodawca ma wspólny budżet domowy z innymi osobami, wchodzącymi w skład jego rodziny,</w:t>
      </w:r>
    </w:p>
    <w:p w:rsidR="00950780" w:rsidRPr="00950780" w:rsidRDefault="00950780" w:rsidP="00950780">
      <w:pPr>
        <w:pStyle w:val="Teksttreci1"/>
        <w:shd w:val="clear" w:color="auto" w:fill="auto"/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lub</w:t>
      </w:r>
    </w:p>
    <w:p w:rsidR="00950780" w:rsidRPr="00950780" w:rsidRDefault="00950780" w:rsidP="00A9483A">
      <w:pPr>
        <w:pStyle w:val="Teksttreci1"/>
        <w:numPr>
          <w:ilvl w:val="0"/>
          <w:numId w:val="8"/>
        </w:numPr>
        <w:shd w:val="clear" w:color="auto" w:fill="auto"/>
        <w:tabs>
          <w:tab w:val="left" w:pos="1140"/>
        </w:tabs>
        <w:spacing w:before="0" w:after="240" w:line="259" w:lineRule="exact"/>
        <w:ind w:left="800" w:right="780" w:firstLine="0"/>
        <w:jc w:val="left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samodzielne gospodarstwo -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gdy wnioskodawca mieszka i utrzymuje się samodzielnie i może udokumentować, że z własnych dochodów ponosi wszelkie opłaty z tego tytułu;</w:t>
      </w:r>
    </w:p>
    <w:p w:rsidR="00611E3C" w:rsidRPr="00611E3C" w:rsidRDefault="00611E3C" w:rsidP="00A9483A">
      <w:pPr>
        <w:pStyle w:val="Teksttreci1"/>
        <w:numPr>
          <w:ilvl w:val="0"/>
          <w:numId w:val="6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611E3C">
        <w:rPr>
          <w:rStyle w:val="Pogrubienie"/>
          <w:rFonts w:ascii="Arial" w:hAnsi="Arial" w:cs="Arial"/>
          <w:bCs w:val="0"/>
          <w:sz w:val="18"/>
          <w:szCs w:val="18"/>
        </w:rPr>
        <w:lastRenderedPageBreak/>
        <w:t xml:space="preserve">osobie niewidomej- </w:t>
      </w:r>
      <w:r w:rsidRPr="00611E3C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należy przez to rozumieć osobę niepełnosprawną, której ostrość wzroku oka lepszego po korekcji szkłami nie przekracza 0,05 według skali </w:t>
      </w:r>
      <w:proofErr w:type="spellStart"/>
      <w:r w:rsidRPr="00611E3C">
        <w:rPr>
          <w:rStyle w:val="Pogrubienie"/>
          <w:rFonts w:ascii="Arial" w:hAnsi="Arial" w:cs="Arial"/>
          <w:b w:val="0"/>
          <w:bCs w:val="0"/>
          <w:sz w:val="18"/>
          <w:szCs w:val="18"/>
        </w:rPr>
        <w:t>Snellena</w:t>
      </w:r>
      <w:proofErr w:type="spellEnd"/>
      <w:r w:rsidRPr="00611E3C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lub osobę z ograniczonym polem widzenia poniżej 20 stopni, niezależnie od zachowanej ostrości wzroku,</w:t>
      </w:r>
    </w:p>
    <w:p w:rsidR="00611E3C" w:rsidRPr="00611E3C" w:rsidRDefault="00611E3C" w:rsidP="00611E3C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rStyle w:val="Pogrubienie"/>
          <w:rFonts w:ascii="Arial" w:hAnsi="Arial" w:cs="Arial"/>
          <w:bCs w:val="0"/>
          <w:sz w:val="18"/>
          <w:szCs w:val="18"/>
        </w:rPr>
      </w:pPr>
    </w:p>
    <w:p w:rsidR="00950780" w:rsidRPr="00950780" w:rsidRDefault="00950780" w:rsidP="00A9483A">
      <w:pPr>
        <w:pStyle w:val="Teksttreci1"/>
        <w:numPr>
          <w:ilvl w:val="0"/>
          <w:numId w:val="6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zatrudnieniu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- należy przez to rozumieć:</w:t>
      </w:r>
    </w:p>
    <w:p w:rsidR="00950780" w:rsidRPr="00950780" w:rsidRDefault="00950780" w:rsidP="00A9483A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stosunek pracy na podstawie umowy o pracę, zawartej na czas nieokreślony lub określony, jednakże nie krótszy niż 3 miesiące,</w:t>
      </w:r>
    </w:p>
    <w:p w:rsidR="00950780" w:rsidRPr="00950780" w:rsidRDefault="00950780" w:rsidP="00A9483A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stosunek pracy na podstawie powołania, wyboru, mianowania oraz spółdzielczej umowy o pracę, jeżeli na podstawie przepisów szczególnych pracownik został powołany na czas określony; okres ten nie może być krótszy niż 3 miesiące,</w:t>
      </w:r>
    </w:p>
    <w:p w:rsidR="00950780" w:rsidRPr="00950780" w:rsidRDefault="00950780" w:rsidP="00A9483A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 xml:space="preserve">działalność rolniczą w rozumieniu ustawy z dnia 20 grudnia 1990 r. o ubezpieczeniu społecznym rolników (Dz. U. z 2008 r. Nr 50, poz. 291, z </w:t>
      </w:r>
      <w:proofErr w:type="spellStart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 xml:space="preserve">. </w:t>
      </w:r>
      <w:r w:rsidRPr="00950780">
        <w:rPr>
          <w:rStyle w:val="TeksttreciKursywa1"/>
          <w:rFonts w:ascii="Arial" w:hAnsi="Arial" w:cs="Arial"/>
          <w:color w:val="000000"/>
          <w:sz w:val="18"/>
          <w:szCs w:val="18"/>
        </w:rPr>
        <w:t>zm.),</w:t>
      </w:r>
    </w:p>
    <w:p w:rsidR="00950780" w:rsidRPr="00950780" w:rsidRDefault="00950780" w:rsidP="00A9483A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 xml:space="preserve">działalność gospodarczą w rozumieniu ustawy z dnia 2 lipca 2004 r. o swobodzie działalności gospodarczej (Dz. U. z 2010 r. Nr 220, poz. 1447, z </w:t>
      </w:r>
      <w:proofErr w:type="spellStart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. zm.),</w:t>
      </w:r>
    </w:p>
    <w:p w:rsidR="00950780" w:rsidRPr="00950780" w:rsidRDefault="00950780" w:rsidP="00A9483A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zatrudnienie na podstawie umowy cywilnoprawnej, zawartej na okres nie krótszy niż 6 miesięcy,</w:t>
      </w:r>
    </w:p>
    <w:p w:rsidR="00950780" w:rsidRPr="00950780" w:rsidRDefault="00950780" w:rsidP="00A9483A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 xml:space="preserve">staż zawodowy w rozumieniu ustawy z dnia 20 kwietnia 2004 r. o promocji zatrudnienia i instytucjach rynku pracy (Dz. U. z 2008 r. Nr 69, poz. 415, z </w:t>
      </w:r>
      <w:proofErr w:type="spellStart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. zm.),</w:t>
      </w:r>
    </w:p>
    <w:p w:rsidR="00950780" w:rsidRDefault="00950780">
      <w:pPr>
        <w:rPr>
          <w:rFonts w:ascii="Arial" w:hAnsi="Arial" w:cs="Arial"/>
          <w:b/>
          <w:spacing w:val="20"/>
          <w:sz w:val="18"/>
          <w:szCs w:val="18"/>
        </w:rPr>
      </w:pPr>
    </w:p>
    <w:p w:rsidR="00611E3C" w:rsidRPr="00611E3C" w:rsidRDefault="00611E3C">
      <w:pPr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b/>
          <w:spacing w:val="20"/>
          <w:sz w:val="18"/>
          <w:szCs w:val="18"/>
        </w:rPr>
        <w:t xml:space="preserve">- sprzęcie elektronicznym lub jego oprogramowaniu- </w:t>
      </w:r>
      <w:r w:rsidRPr="00611E3C">
        <w:rPr>
          <w:rStyle w:val="Pogrubienie"/>
          <w:rFonts w:ascii="Arial" w:hAnsi="Arial" w:cs="Arial"/>
          <w:b w:val="0"/>
          <w:bCs w:val="0"/>
          <w:sz w:val="18"/>
          <w:szCs w:val="18"/>
        </w:rPr>
        <w:t>należy przez to rozumieć</w:t>
      </w:r>
      <w:r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elektroniczne urządzenia lub ich elementy i dedykowane dla nich oprogramowanie, umożliwiające ograniczenie skutków rodzaju i stopnia niepełnosprawności, z wyłączeniem urządzeń brajlowskich.</w:t>
      </w: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611E3C" w:rsidRPr="00611E3C" w:rsidRDefault="00611E3C">
      <w:pPr>
        <w:rPr>
          <w:rFonts w:ascii="Arial" w:hAnsi="Arial" w:cs="Arial"/>
          <w:b/>
          <w:spacing w:val="20"/>
          <w:sz w:val="18"/>
          <w:szCs w:val="18"/>
        </w:rPr>
      </w:pPr>
      <w:r w:rsidRPr="00611E3C">
        <w:rPr>
          <w:rFonts w:ascii="Arial" w:hAnsi="Arial" w:cs="Arial"/>
          <w:b/>
          <w:spacing w:val="20"/>
          <w:sz w:val="18"/>
          <w:szCs w:val="18"/>
        </w:rPr>
        <w:t xml:space="preserve">- urządzeniach brajlowskich- </w:t>
      </w:r>
      <w:r w:rsidRPr="00611E3C">
        <w:rPr>
          <w:rStyle w:val="Pogrubienie"/>
          <w:rFonts w:ascii="Arial" w:hAnsi="Arial" w:cs="Arial"/>
          <w:b w:val="0"/>
          <w:bCs w:val="0"/>
          <w:sz w:val="18"/>
          <w:szCs w:val="18"/>
        </w:rPr>
        <w:t>należy przez to rozumieć</w:t>
      </w:r>
      <w:r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elektroniczne urządzenia</w:t>
      </w:r>
      <w:r w:rsidR="00D30D7F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zdolne tworzyć wypukłą formę informacji wyjściowej, możliwą do odczytania przy pomocy zmysłu dotyku.</w:t>
      </w:r>
    </w:p>
    <w:p w:rsidR="00950780" w:rsidRP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REALIZATO</w:t>
      </w:r>
      <w:r w:rsidR="00950780">
        <w:rPr>
          <w:rFonts w:ascii="Arial" w:hAnsi="Arial" w:cs="Arial"/>
          <w:b/>
          <w:bCs/>
          <w:sz w:val="20"/>
        </w:rPr>
        <w:t xml:space="preserve">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D42185">
        <w:trPr>
          <w:trHeight w:val="1080"/>
        </w:trPr>
        <w:tc>
          <w:tcPr>
            <w:tcW w:w="10774" w:type="dxa"/>
            <w:gridSpan w:val="4"/>
            <w:shd w:val="clear" w:color="auto" w:fill="F3F3F3"/>
          </w:tcPr>
          <w:p w:rsidR="00D42185" w:rsidRDefault="00D42185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D42185" w:rsidRDefault="00D42185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D42185">
        <w:trPr>
          <w:trHeight w:val="670"/>
        </w:trPr>
        <w:tc>
          <w:tcPr>
            <w:tcW w:w="1985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D42185">
        <w:trPr>
          <w:trHeight w:val="2402"/>
        </w:trPr>
        <w:tc>
          <w:tcPr>
            <w:tcW w:w="1985" w:type="dxa"/>
            <w:shd w:val="clear" w:color="auto" w:fill="F3F3F3"/>
          </w:tcPr>
          <w:p w:rsidR="00D42185" w:rsidRDefault="00D42185"/>
          <w:p w:rsidR="00D42185" w:rsidRDefault="00D42185"/>
          <w:p w:rsidR="00D42185" w:rsidRDefault="00D42185"/>
          <w:p w:rsidR="00D42185" w:rsidRDefault="00D42185"/>
          <w:p w:rsidR="00D42185" w:rsidRDefault="00D42185"/>
        </w:tc>
        <w:tc>
          <w:tcPr>
            <w:tcW w:w="2835" w:type="dxa"/>
            <w:shd w:val="clear" w:color="auto" w:fill="F3F3F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2410" w:type="dxa"/>
            <w:shd w:val="clear" w:color="auto" w:fill="F3F3F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544" w:type="dxa"/>
            <w:shd w:val="clear" w:color="auto" w:fill="F3F3F3"/>
          </w:tcPr>
          <w:p w:rsidR="00D42185" w:rsidRDefault="00D42185"/>
        </w:tc>
      </w:tr>
    </w:tbl>
    <w:p w:rsidR="00D42185" w:rsidRDefault="00D42185">
      <w:pPr>
        <w:pStyle w:val="Stopka"/>
        <w:tabs>
          <w:tab w:val="clear" w:pos="4536"/>
          <w:tab w:val="clear" w:pos="9072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D42185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D42185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 w:rsidP="004834BF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 w:rsidP="004834B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</w:t>
            </w:r>
            <w:r w:rsidR="004834BF">
              <w:rPr>
                <w:rFonts w:ascii="Arial" w:hAnsi="Arial" w:cs="Arial"/>
                <w:sz w:val="14"/>
              </w:rPr>
              <w:t xml:space="preserve">rządzone wg właściwych wzorów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7230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2185" w:rsidRDefault="00D42185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D42185" w:rsidRDefault="00D42185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D42185">
        <w:tc>
          <w:tcPr>
            <w:tcW w:w="10774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spacing w:after="120"/>
              <w:jc w:val="center"/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D42185">
        <w:tc>
          <w:tcPr>
            <w:tcW w:w="567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D42185">
        <w:tc>
          <w:tcPr>
            <w:tcW w:w="567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D42185" w:rsidRDefault="00A8115E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55F" w:rsidRDefault="00BF755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BF755F" w:rsidRDefault="00BF755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BF755F" w:rsidRDefault="00BF755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BF755F" w:rsidRDefault="00BF755F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UJrDn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BF755F" w:rsidRDefault="00BF755F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BF755F" w:rsidRDefault="00BF755F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BF755F" w:rsidRDefault="00BF755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BF755F" w:rsidRDefault="00BF755F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55F" w:rsidRDefault="00BF755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BF755F" w:rsidRDefault="00BF755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BF755F" w:rsidRDefault="00BF755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BF755F" w:rsidRDefault="00BF755F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1OKwIAAE4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">
                <v:textbox>
                  <w:txbxContent>
                    <w:p w:rsidR="00BF755F" w:rsidRDefault="00BF755F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BF755F" w:rsidRDefault="00BF755F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BF755F" w:rsidRDefault="00BF755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BF755F" w:rsidRDefault="00BF755F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ind w:left="4678"/>
        <w:rPr>
          <w:rFonts w:ascii="Arial" w:hAnsi="Arial" w:cs="Arial"/>
          <w:b/>
          <w:bCs/>
          <w:strike/>
          <w:sz w:val="20"/>
        </w:rPr>
      </w:pPr>
    </w:p>
    <w:p w:rsidR="00D42185" w:rsidRDefault="00D42185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:rsidR="00950780" w:rsidRDefault="00D42185">
      <w:pPr>
        <w:spacing w:before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</w:t>
      </w:r>
    </w:p>
    <w:p w:rsidR="00D42185" w:rsidRDefault="00D42185">
      <w:pPr>
        <w:spacing w:before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  Data przekazania wniosku do oceny merytorycznej ................/ ......................../ 20.... r.          </w:t>
      </w:r>
    </w:p>
    <w:p w:rsidR="00D42185" w:rsidRDefault="00D42185" w:rsidP="00A8115E">
      <w:pPr>
        <w:spacing w:before="60"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D42185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</w:tcPr>
          <w:p w:rsidR="00D42185" w:rsidRDefault="00D42185">
            <w:pPr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2E7CA0" w:rsidRDefault="002E7CA0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rPr>
          <w:sz w:val="8"/>
        </w:rPr>
      </w:pPr>
    </w:p>
    <w:p w:rsidR="00950780" w:rsidRDefault="00950780">
      <w:pPr>
        <w:rPr>
          <w:sz w:val="8"/>
        </w:rPr>
      </w:pPr>
    </w:p>
    <w:p w:rsidR="00950780" w:rsidRDefault="00950780">
      <w:pPr>
        <w:rPr>
          <w:sz w:val="8"/>
        </w:rPr>
      </w:pPr>
    </w:p>
    <w:p w:rsidR="00950780" w:rsidRDefault="00950780">
      <w:pPr>
        <w:rPr>
          <w:sz w:val="8"/>
        </w:rPr>
      </w:pPr>
    </w:p>
    <w:p w:rsidR="00D42185" w:rsidRDefault="00D42185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>....../......./20... r</w:t>
      </w: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D42185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D42185" w:rsidRDefault="00D42185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D42185" w:rsidRDefault="00D42185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D4218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D42185" w:rsidRDefault="00D42185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D42185" w:rsidRDefault="00D42185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D42185" w:rsidRDefault="00D42185" w:rsidP="00A9483A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D42185" w:rsidRDefault="00D42185" w:rsidP="00A9483A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D42185" w:rsidRDefault="00D42185" w:rsidP="00A9483A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D42185" w:rsidRDefault="00D42185" w:rsidP="00A9483A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D42185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D42185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D42185" w:rsidRDefault="00D42185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A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D42185" w:rsidRDefault="00D42185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D42185" w:rsidRDefault="00D42185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42185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D4218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85" w:rsidRDefault="00D42185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D42185" w:rsidRDefault="00D42185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42185" w:rsidRDefault="00A8115E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55F" w:rsidRDefault="00BF755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BF755F" w:rsidRDefault="00BF755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</w:p>
                          <w:p w:rsidR="00BF755F" w:rsidRDefault="00BF755F">
                            <w:pPr>
                              <w:shd w:val="clear" w:color="auto" w:fill="D9D9D9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">
                <v:textbox>
                  <w:txbxContent>
                    <w:p w:rsidR="00BF755F" w:rsidRDefault="00BF755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BF755F" w:rsidRDefault="00BF755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</w:p>
                    <w:p w:rsidR="00BF755F" w:rsidRDefault="00BF755F">
                      <w:pPr>
                        <w:shd w:val="clear" w:color="auto" w:fill="D9D9D9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55F" w:rsidRDefault="00BF755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BF755F" w:rsidRDefault="00BF755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</w:p>
                          <w:p w:rsidR="00BF755F" w:rsidRDefault="00BF755F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">
                <v:textbox>
                  <w:txbxContent>
                    <w:p w:rsidR="00BF755F" w:rsidRDefault="00BF755F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BF755F" w:rsidRDefault="00BF755F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</w:p>
                    <w:p w:rsidR="00BF755F" w:rsidRDefault="00BF755F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ind w:right="-284"/>
      </w:pPr>
    </w:p>
    <w:p w:rsidR="00D42185" w:rsidRDefault="00D42185">
      <w:pPr>
        <w:ind w:right="-284"/>
      </w:pPr>
    </w:p>
    <w:p w:rsidR="00D42185" w:rsidRDefault="00D42185"/>
    <w:sectPr w:rsidR="00D42185" w:rsidSect="00A54F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680" w:right="567" w:bottom="567" w:left="709" w:header="709" w:footer="578" w:gutter="0"/>
      <w:pgNumType w:start="2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18D" w:rsidRDefault="0086518D">
      <w:r>
        <w:separator/>
      </w:r>
    </w:p>
  </w:endnote>
  <w:endnote w:type="continuationSeparator" w:id="0">
    <w:p w:rsidR="0086518D" w:rsidRDefault="0086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5F" w:rsidRDefault="00AF00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755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7955">
      <w:rPr>
        <w:rStyle w:val="Numerstrony"/>
        <w:noProof/>
      </w:rPr>
      <w:t>4</w:t>
    </w:r>
    <w:r>
      <w:rPr>
        <w:rStyle w:val="Numerstrony"/>
      </w:rPr>
      <w:fldChar w:fldCharType="end"/>
    </w:r>
  </w:p>
  <w:p w:rsidR="00BF755F" w:rsidRDefault="00BF755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5F" w:rsidRDefault="00BF755F">
    <w:pPr>
      <w:pStyle w:val="Stopka"/>
      <w:framePr w:wrap="around" w:vAnchor="text" w:hAnchor="margin" w:xAlign="right" w:y="1"/>
      <w:rPr>
        <w:rStyle w:val="Numerstrony"/>
      </w:rPr>
    </w:pPr>
  </w:p>
  <w:p w:rsidR="00BF755F" w:rsidRDefault="00BF755F">
    <w:pPr>
      <w:pStyle w:val="Stopka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18D" w:rsidRDefault="0086518D">
      <w:r>
        <w:separator/>
      </w:r>
    </w:p>
  </w:footnote>
  <w:footnote w:type="continuationSeparator" w:id="0">
    <w:p w:rsidR="0086518D" w:rsidRDefault="00865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955" w:rsidRDefault="00707955">
    <w:pPr>
      <w:pStyle w:val="Nagwek"/>
    </w:pPr>
    <w:r>
      <w:t>Wniosek „B 2” dotyczący dofinansowania w ramach pilotażowego programu „Aktywny samorząd” 2015r.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955" w:rsidRDefault="00707955" w:rsidP="00707955">
    <w:pPr>
      <w:pStyle w:val="Nagwek"/>
    </w:pPr>
    <w:r>
      <w:t>Wniosek „B 2” dotyczący dofinansowania w ramach pilotażowego programu „Aktywny samorząd” 2015r.</w:t>
    </w:r>
  </w:p>
  <w:p w:rsidR="00BF755F" w:rsidRDefault="00BF755F">
    <w:pPr>
      <w:pStyle w:val="Stopka"/>
      <w:jc w:val="center"/>
      <w:rPr>
        <w:rFonts w:ascii="Arial" w:hAnsi="Arial" w:cs="Arial"/>
        <w:i/>
        <w:iCs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F17" w:rsidRDefault="00A54F17">
    <w:pPr>
      <w:pStyle w:val="Nagwek"/>
    </w:pPr>
    <w:r>
      <w:t>Wniosek „B 2” dotyczący dofinansowania w ramach pilotażowego programu „Aktywny samorząd” 2015r.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5">
    <w:nsid w:val="02897C77"/>
    <w:multiLevelType w:val="hybridMultilevel"/>
    <w:tmpl w:val="455E9146"/>
    <w:lvl w:ilvl="0" w:tplc="CCCEAF76">
      <w:start w:val="1"/>
      <w:numFmt w:val="lowerLetter"/>
      <w:lvlText w:val="%1)"/>
      <w:lvlJc w:val="left"/>
      <w:pPr>
        <w:ind w:left="10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195E5734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EE6949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hint="default"/>
        <w:b w:val="0"/>
        <w:i w:val="0"/>
        <w:sz w:val="1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0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12"/>
  </w:num>
  <w:num w:numId="11">
    <w:abstractNumId w:val="5"/>
  </w:num>
  <w:num w:numId="12">
    <w:abstractNumId w:val="6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98"/>
    <w:rsid w:val="00077116"/>
    <w:rsid w:val="000F7DA5"/>
    <w:rsid w:val="00141030"/>
    <w:rsid w:val="00172353"/>
    <w:rsid w:val="00182F8E"/>
    <w:rsid w:val="00194FA2"/>
    <w:rsid w:val="0019732A"/>
    <w:rsid w:val="001A3ABE"/>
    <w:rsid w:val="001A53E6"/>
    <w:rsid w:val="001D6CC1"/>
    <w:rsid w:val="00236EFA"/>
    <w:rsid w:val="00250CD0"/>
    <w:rsid w:val="002E7CA0"/>
    <w:rsid w:val="00336C7F"/>
    <w:rsid w:val="003708B1"/>
    <w:rsid w:val="00421B36"/>
    <w:rsid w:val="00423BCA"/>
    <w:rsid w:val="004834BF"/>
    <w:rsid w:val="00497E84"/>
    <w:rsid w:val="004A2998"/>
    <w:rsid w:val="004B50F6"/>
    <w:rsid w:val="00505A06"/>
    <w:rsid w:val="005263D9"/>
    <w:rsid w:val="0057589A"/>
    <w:rsid w:val="00611E3C"/>
    <w:rsid w:val="006C3169"/>
    <w:rsid w:val="00707955"/>
    <w:rsid w:val="00760078"/>
    <w:rsid w:val="007A20F3"/>
    <w:rsid w:val="007B6F2A"/>
    <w:rsid w:val="007D67B2"/>
    <w:rsid w:val="00805658"/>
    <w:rsid w:val="0085071F"/>
    <w:rsid w:val="0086518D"/>
    <w:rsid w:val="00891F31"/>
    <w:rsid w:val="008A5108"/>
    <w:rsid w:val="00903C6F"/>
    <w:rsid w:val="00950780"/>
    <w:rsid w:val="00977933"/>
    <w:rsid w:val="00980B92"/>
    <w:rsid w:val="009B3FC6"/>
    <w:rsid w:val="00A0776D"/>
    <w:rsid w:val="00A34F76"/>
    <w:rsid w:val="00A42A24"/>
    <w:rsid w:val="00A54F17"/>
    <w:rsid w:val="00A8115E"/>
    <w:rsid w:val="00A833E3"/>
    <w:rsid w:val="00A9483A"/>
    <w:rsid w:val="00AC4053"/>
    <w:rsid w:val="00AF00D1"/>
    <w:rsid w:val="00B434DF"/>
    <w:rsid w:val="00B528C6"/>
    <w:rsid w:val="00B65E3D"/>
    <w:rsid w:val="00BF755F"/>
    <w:rsid w:val="00C209AD"/>
    <w:rsid w:val="00C528EA"/>
    <w:rsid w:val="00CD073F"/>
    <w:rsid w:val="00D230DD"/>
    <w:rsid w:val="00D30D7F"/>
    <w:rsid w:val="00D42185"/>
    <w:rsid w:val="00D63351"/>
    <w:rsid w:val="00D776D7"/>
    <w:rsid w:val="00DA57A9"/>
    <w:rsid w:val="00DC0E7F"/>
    <w:rsid w:val="00DC2398"/>
    <w:rsid w:val="00DC656D"/>
    <w:rsid w:val="00E560A7"/>
    <w:rsid w:val="00E812F0"/>
    <w:rsid w:val="00E9048A"/>
    <w:rsid w:val="00EC313C"/>
    <w:rsid w:val="00F01094"/>
    <w:rsid w:val="00FD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0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7A20F3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7A20F3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7A20F3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7A20F3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7A20F3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7A20F3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7A20F3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semiHidden/>
    <w:rsid w:val="007A20F3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7A20F3"/>
    <w:rPr>
      <w:color w:val="0000FF"/>
      <w:u w:val="single"/>
    </w:rPr>
  </w:style>
  <w:style w:type="paragraph" w:styleId="Stopka">
    <w:name w:val="footer"/>
    <w:basedOn w:val="Normalny"/>
    <w:semiHidden/>
    <w:rsid w:val="007A20F3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semiHidden/>
    <w:rsid w:val="007A20F3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qFormat/>
    <w:rsid w:val="007A20F3"/>
    <w:rPr>
      <w:b/>
      <w:bCs/>
    </w:rPr>
  </w:style>
  <w:style w:type="paragraph" w:styleId="Tekstpodstawowywcity2">
    <w:name w:val="Body Text Indent 2"/>
    <w:basedOn w:val="Normalny"/>
    <w:semiHidden/>
    <w:rsid w:val="007A20F3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7A20F3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7A20F3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7A20F3"/>
  </w:style>
  <w:style w:type="paragraph" w:styleId="Nagwek">
    <w:name w:val="header"/>
    <w:basedOn w:val="Normalny"/>
    <w:link w:val="NagwekZnak"/>
    <w:uiPriority w:val="99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D776D7"/>
    <w:rPr>
      <w:rFonts w:ascii="Arial" w:hAnsi="Arial" w:cs="Arial"/>
      <w:spacing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0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7A20F3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7A20F3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7A20F3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7A20F3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7A20F3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7A20F3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7A20F3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semiHidden/>
    <w:rsid w:val="007A20F3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7A20F3"/>
    <w:rPr>
      <w:color w:val="0000FF"/>
      <w:u w:val="single"/>
    </w:rPr>
  </w:style>
  <w:style w:type="paragraph" w:styleId="Stopka">
    <w:name w:val="footer"/>
    <w:basedOn w:val="Normalny"/>
    <w:semiHidden/>
    <w:rsid w:val="007A20F3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semiHidden/>
    <w:rsid w:val="007A20F3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qFormat/>
    <w:rsid w:val="007A20F3"/>
    <w:rPr>
      <w:b/>
      <w:bCs/>
    </w:rPr>
  </w:style>
  <w:style w:type="paragraph" w:styleId="Tekstpodstawowywcity2">
    <w:name w:val="Body Text Indent 2"/>
    <w:basedOn w:val="Normalny"/>
    <w:semiHidden/>
    <w:rsid w:val="007A20F3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7A20F3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7A20F3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7A20F3"/>
  </w:style>
  <w:style w:type="paragraph" w:styleId="Nagwek">
    <w:name w:val="header"/>
    <w:basedOn w:val="Normalny"/>
    <w:link w:val="NagwekZnak"/>
    <w:uiPriority w:val="99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D776D7"/>
    <w:rPr>
      <w:rFonts w:ascii="Arial" w:hAnsi="Arial" w:cs="Arial"/>
      <w:spacing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3978</Words>
  <Characters>23873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27796</CharactersWithSpaces>
  <SharedDoc>false</SharedDoc>
  <HLinks>
    <vt:vector size="6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Admin</cp:lastModifiedBy>
  <cp:revision>10</cp:revision>
  <dcterms:created xsi:type="dcterms:W3CDTF">2014-02-27T14:02:00Z</dcterms:created>
  <dcterms:modified xsi:type="dcterms:W3CDTF">2015-03-12T08:39:00Z</dcterms:modified>
</cp:coreProperties>
</file>