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9E7098" w:rsidP="009457B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BC" w:rsidRDefault="009457BC" w:rsidP="009457BC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9457BC" w:rsidRDefault="009457BC" w:rsidP="009457BC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457BC">
        <w:rPr>
          <w:rFonts w:ascii="Arial" w:hAnsi="Arial" w:cs="Arial"/>
        </w:rPr>
        <w:t xml:space="preserve">                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9E709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A32FEB">
        <w:rPr>
          <w:rFonts w:ascii="Arial" w:hAnsi="Arial" w:cs="Arial"/>
          <w:i w:val="0"/>
          <w:iCs/>
          <w:spacing w:val="40"/>
        </w:rPr>
        <w:t>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E95141" w:rsidRDefault="00E95141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1560"/>
        <w:gridCol w:w="1268"/>
        <w:gridCol w:w="907"/>
        <w:gridCol w:w="480"/>
        <w:gridCol w:w="953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A22CF" w:rsidTr="00EA22CF">
        <w:tc>
          <w:tcPr>
            <w:tcW w:w="35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</w:p>
        </w:tc>
        <w:tc>
          <w:tcPr>
            <w:tcW w:w="7505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EA22CF" w:rsidTr="007F0C5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EA22CF" w:rsidRDefault="00EA22CF" w:rsidP="00EA22CF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9E7098">
        <w:trPr>
          <w:trHeight w:val="1285"/>
        </w:trPr>
        <w:tc>
          <w:tcPr>
            <w:tcW w:w="3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Default="00E95141" w:rsidP="009E70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E7098" w:rsidTr="0035176A"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9E7098" w:rsidRPr="00005F7D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005F7D">
              <w:rPr>
                <w:rFonts w:ascii="Arial" w:hAnsi="Arial" w:cs="Arial"/>
                <w:sz w:val="20"/>
                <w:u w:val="none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 w:rsidRPr="00005F7D">
              <w:rPr>
                <w:rFonts w:ascii="Arial" w:hAnsi="Arial" w:cs="Arial"/>
                <w:sz w:val="20"/>
                <w:u w:val="none"/>
              </w:rPr>
              <w:t>neuromięśniowe</w:t>
            </w:r>
            <w:proofErr w:type="spellEnd"/>
            <w:r w:rsidRPr="00005F7D">
              <w:rPr>
                <w:rFonts w:ascii="Arial" w:hAnsi="Arial" w:cs="Arial"/>
                <w:sz w:val="20"/>
                <w:u w:val="none"/>
              </w:rPr>
              <w:t>).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98" w:rsidRPr="002631E5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F7D">
              <w:rPr>
                <w:rFonts w:ascii="Arial" w:hAnsi="Arial" w:cs="Arial"/>
                <w:sz w:val="18"/>
                <w:szCs w:val="18"/>
                <w:u w:val="none"/>
              </w:rPr>
              <w:t>porażenie mózgowe,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Default="009E7098" w:rsidP="00005F7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Inne</w:t>
            </w:r>
          </w:p>
          <w:p w:rsidR="009E7098" w:rsidRPr="009E7098" w:rsidRDefault="009E7098" w:rsidP="00005F7D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E7098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dopuszcza 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9E7098" w:rsidTr="009E7098">
        <w:trPr>
          <w:trHeight w:val="48"/>
        </w:trPr>
        <w:tc>
          <w:tcPr>
            <w:tcW w:w="513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7098" w:rsidRPr="0040159A" w:rsidRDefault="009E7098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94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Pr="0040159A" w:rsidRDefault="009E7098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lastRenderedPageBreak/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2631E5" w:rsidRDefault="002631E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FB481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535906" w:rsidRDefault="0053590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9E7098" w:rsidTr="009E7098">
        <w:trPr>
          <w:trHeight w:val="1259"/>
        </w:trPr>
        <w:tc>
          <w:tcPr>
            <w:tcW w:w="4820" w:type="dxa"/>
            <w:vAlign w:val="center"/>
          </w:tcPr>
          <w:p w:rsidR="009E7098" w:rsidRDefault="009E7098" w:rsidP="00535906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 (należy uzasadnić wybór danego przedmiotu dofinansowania</w:t>
            </w:r>
            <w:r w:rsidR="00FB481C">
              <w:rPr>
                <w:rFonts w:ascii="Arial" w:hAnsi="Arial" w:cs="Arial"/>
                <w:b w:val="0"/>
                <w:bCs/>
                <w:sz w:val="16"/>
                <w:szCs w:val="18"/>
              </w:rPr>
              <w:t>, należy wskazać związek udzielenia dofinansowania z możliwością realizacji celów programu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)  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sz w:val="14"/>
              </w:rPr>
            </w:pP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9E7098" w:rsidTr="00FB481C">
        <w:trPr>
          <w:trHeight w:val="1479"/>
        </w:trPr>
        <w:tc>
          <w:tcPr>
            <w:tcW w:w="4820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9E7098" w:rsidRDefault="009E7098" w:rsidP="00FB481C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9E7098" w:rsidTr="00F84E7F">
        <w:trPr>
          <w:trHeight w:val="1523"/>
        </w:trPr>
        <w:tc>
          <w:tcPr>
            <w:tcW w:w="4820" w:type="dxa"/>
            <w:vAlign w:val="center"/>
          </w:tcPr>
          <w:p w:rsidR="009E7098" w:rsidRDefault="009E709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9E7098" w:rsidRDefault="009E709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9E7098" w:rsidTr="003A41FD">
        <w:trPr>
          <w:trHeight w:val="992"/>
        </w:trPr>
        <w:tc>
          <w:tcPr>
            <w:tcW w:w="4820" w:type="dxa"/>
            <w:vAlign w:val="center"/>
          </w:tcPr>
          <w:p w:rsidR="009E7098" w:rsidRDefault="009E709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E7098" w:rsidRDefault="009E709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9E7098" w:rsidTr="00877FF3">
        <w:trPr>
          <w:trHeight w:val="1018"/>
        </w:trPr>
        <w:tc>
          <w:tcPr>
            <w:tcW w:w="4820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5)   Czy Wnioskodawca deklaruje, że udzielenie pomocy ze środków PFRON umożliwi Wnioskodawcy wejście na rynek pracy?</w:t>
            </w: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      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9E7098" w:rsidTr="009E7098">
        <w:trPr>
          <w:trHeight w:val="928"/>
        </w:trPr>
        <w:tc>
          <w:tcPr>
            <w:tcW w:w="4820" w:type="dxa"/>
            <w:vAlign w:val="center"/>
          </w:tcPr>
          <w:p w:rsidR="009E7098" w:rsidRDefault="009E7098" w:rsidP="00FB481C">
            <w:pPr>
              <w:pStyle w:val="nag"/>
              <w:widowControl w:val="0"/>
              <w:spacing w:before="0" w:after="0"/>
              <w:ind w:left="356" w:hanging="5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</w:tc>
        <w:tc>
          <w:tcPr>
            <w:tcW w:w="6095" w:type="dxa"/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9E7098" w:rsidTr="009E7098">
        <w:trPr>
          <w:trHeight w:val="139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9E7098" w:rsidRDefault="009E709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42E67" w:rsidRPr="00950780" w:rsidRDefault="00B42E67" w:rsidP="00B42E67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B42E67" w:rsidTr="0052370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42E67" w:rsidRDefault="00B42E67" w:rsidP="00523700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B42E67" w:rsidRDefault="00B42E67" w:rsidP="0052370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B42E67" w:rsidTr="00523700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Pr="00950780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70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Elementy sprzętu elektronicznego:</w:t>
            </w:r>
          </w:p>
          <w:p w:rsidR="00B42E67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Pr="00950780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841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9B3FC6" w:rsidRDefault="00B42E67" w:rsidP="00523700">
            <w:pPr>
              <w:pStyle w:val="Nagwek8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B42E67" w:rsidRDefault="00B42E67" w:rsidP="00523700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E67" w:rsidRPr="00C62BD0" w:rsidRDefault="00B42E67" w:rsidP="00523700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B42E67" w:rsidRDefault="00B42E67" w:rsidP="00B42E67">
      <w:pPr>
        <w:pStyle w:val="Nagwek7"/>
        <w:jc w:val="left"/>
        <w:rPr>
          <w:b/>
          <w:spacing w:val="10"/>
        </w:rPr>
      </w:pPr>
    </w:p>
    <w:p w:rsidR="00A7453A" w:rsidRDefault="00A7453A" w:rsidP="00B42E67">
      <w:pPr>
        <w:pStyle w:val="Nagwek7"/>
        <w:ind w:left="-142"/>
        <w:jc w:val="left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EC046E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Pr="00082B13" w:rsidRDefault="00082B13" w:rsidP="00082B1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A7453A" w:rsidRDefault="00A7453A" w:rsidP="001045CD">
      <w:pPr>
        <w:pStyle w:val="Tekstpodstawowy2"/>
        <w:widowControl/>
        <w:numPr>
          <w:ilvl w:val="0"/>
          <w:numId w:val="8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9E7098" w:rsidRDefault="009E7098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Pr="00FB481C" w:rsidRDefault="00FB481C" w:rsidP="00FB481C">
      <w:pPr>
        <w:spacing w:before="60"/>
        <w:rPr>
          <w:rFonts w:ascii="Arial" w:hAnsi="Arial" w:cs="Arial"/>
          <w:b/>
          <w:bCs/>
          <w:spacing w:val="10"/>
        </w:rPr>
      </w:pPr>
      <w:r w:rsidRPr="00FB481C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481C" w:rsidRPr="00FB481C" w:rsidTr="00E15823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B481C" w:rsidRPr="00FB481C" w:rsidRDefault="00FB481C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481C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B481C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ED5DFE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ED5DFE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B481C" w:rsidRPr="00FB481C" w:rsidRDefault="00FB481C" w:rsidP="00FB481C"/>
          <w:p w:rsidR="00FB481C" w:rsidRPr="00FB481C" w:rsidRDefault="00ED5DFE" w:rsidP="00ED5DF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FB481C" w:rsidRPr="00FB481C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81C" w:rsidRPr="00FB481C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FB481C" w:rsidRPr="00FB481C" w:rsidRDefault="00FB481C" w:rsidP="00FB481C">
      <w:pPr>
        <w:spacing w:before="60"/>
        <w:rPr>
          <w:rFonts w:ascii="Arial" w:hAnsi="Arial" w:cs="Arial"/>
          <w:b/>
          <w:bCs/>
          <w:spacing w:val="10"/>
          <w:sz w:val="28"/>
          <w:szCs w:val="20"/>
          <w:u w:val="single"/>
        </w:rPr>
      </w:pPr>
    </w:p>
    <w:p w:rsidR="001045CD" w:rsidRPr="009E7098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9E7098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1045CD" w:rsidRPr="009E7098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9E7098">
        <w:rPr>
          <w:rFonts w:ascii="Arial" w:hAnsi="Arial" w:cs="Arial"/>
          <w:sz w:val="20"/>
          <w:szCs w:val="20"/>
        </w:rPr>
        <w:sym w:font="Wingdings 2" w:char="F0A3"/>
      </w:r>
      <w:r w:rsidRPr="009E7098">
        <w:rPr>
          <w:rFonts w:ascii="Arial" w:hAnsi="Arial" w:cs="Arial"/>
          <w:sz w:val="20"/>
          <w:szCs w:val="20"/>
        </w:rPr>
        <w:t xml:space="preserve"> tak  - </w:t>
      </w:r>
      <w:r w:rsidRPr="009E7098">
        <w:rPr>
          <w:rFonts w:ascii="Arial" w:hAnsi="Arial" w:cs="Arial"/>
          <w:sz w:val="20"/>
          <w:szCs w:val="20"/>
        </w:rPr>
        <w:sym w:font="Wingdings 2" w:char="F0A3"/>
      </w:r>
      <w:r w:rsidRPr="009E7098">
        <w:rPr>
          <w:rFonts w:ascii="Arial" w:hAnsi="Arial" w:cs="Arial"/>
          <w:sz w:val="20"/>
          <w:szCs w:val="20"/>
        </w:rPr>
        <w:t xml:space="preserve"> nie</w:t>
      </w:r>
    </w:p>
    <w:p w:rsidR="001045CD" w:rsidRPr="009E7098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podanie informacji niezgodnych z prawdą, eliminuje wniosek z dalszego rozpatrywania,</w:t>
      </w:r>
    </w:p>
    <w:p w:rsidR="001045CD" w:rsidRPr="009E7098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9E709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9E7098">
        <w:rPr>
          <w:rFonts w:ascii="Arial" w:hAnsi="Arial" w:cs="Arial"/>
          <w:sz w:val="20"/>
          <w:szCs w:val="20"/>
        </w:rPr>
        <w:t xml:space="preserve">, a także:.............,    </w:t>
      </w:r>
    </w:p>
    <w:p w:rsidR="001045CD" w:rsidRPr="009E7098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9E709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045C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B481C" w:rsidRPr="00FB481C" w:rsidRDefault="00FB481C" w:rsidP="00FB481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B481C">
        <w:rPr>
          <w:rFonts w:ascii="Arial" w:hAnsi="Arial" w:cs="Arial"/>
          <w:sz w:val="20"/>
          <w:szCs w:val="20"/>
        </w:rPr>
        <w:t xml:space="preserve">posiadam środki finansowe na pokrycie udziału własnego w zakupie wnioskowanego oprzyrządowania </w:t>
      </w:r>
    </w:p>
    <w:p w:rsidR="00FB481C" w:rsidRPr="00FB481C" w:rsidRDefault="00FB481C" w:rsidP="00FB481C">
      <w:pPr>
        <w:widowControl w:val="0"/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B481C">
        <w:rPr>
          <w:rFonts w:ascii="Arial" w:hAnsi="Arial" w:cs="Arial"/>
          <w:sz w:val="20"/>
          <w:szCs w:val="20"/>
        </w:rPr>
        <w:t xml:space="preserve">(w zależności od wysokości przyznanej pomocy finansowej co najmniej </w:t>
      </w:r>
      <w:r w:rsidRPr="00FB481C">
        <w:rPr>
          <w:rFonts w:ascii="Arial" w:hAnsi="Arial" w:cs="Arial"/>
          <w:b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 xml:space="preserve"> </w:t>
      </w:r>
      <w:r w:rsidRPr="00FB481C">
        <w:rPr>
          <w:rFonts w:ascii="Arial" w:hAnsi="Arial" w:cs="Arial"/>
          <w:sz w:val="20"/>
          <w:szCs w:val="20"/>
        </w:rPr>
        <w:t>.................... ceny brutto), środki finansowe stanowiące udział własny nie pochodzą ze środków PFRON a także NFZ.</w:t>
      </w:r>
    </w:p>
    <w:p w:rsidR="001045CD" w:rsidRPr="009E7098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iCs/>
          <w:sz w:val="20"/>
          <w:szCs w:val="20"/>
        </w:rPr>
        <w:t>w ciągu ostatnich 3 lat</w:t>
      </w:r>
      <w:r w:rsidRPr="009E7098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9E7098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9E7098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9E7098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9E7098">
        <w:rPr>
          <w:rFonts w:ascii="Arial" w:hAnsi="Arial" w:cs="Arial"/>
          <w:sz w:val="20"/>
          <w:szCs w:val="20"/>
        </w:rPr>
        <w:sym w:font="Wingdings 2" w:char="F0A3"/>
      </w:r>
      <w:r w:rsidRPr="009E7098">
        <w:rPr>
          <w:rFonts w:ascii="Arial" w:hAnsi="Arial" w:cs="Arial"/>
          <w:sz w:val="20"/>
          <w:szCs w:val="20"/>
        </w:rPr>
        <w:t xml:space="preserve"> tak  - </w:t>
      </w:r>
      <w:r w:rsidRPr="009E7098">
        <w:rPr>
          <w:rFonts w:ascii="Arial" w:hAnsi="Arial" w:cs="Arial"/>
          <w:sz w:val="20"/>
          <w:szCs w:val="20"/>
        </w:rPr>
        <w:sym w:font="Wingdings 2" w:char="F0A3"/>
      </w:r>
      <w:r w:rsidRPr="009E7098">
        <w:rPr>
          <w:rFonts w:ascii="Arial" w:hAnsi="Arial" w:cs="Arial"/>
          <w:sz w:val="20"/>
          <w:szCs w:val="20"/>
        </w:rPr>
        <w:t xml:space="preserve"> nie, </w:t>
      </w:r>
    </w:p>
    <w:p w:rsidR="001045CD" w:rsidRDefault="001045CD" w:rsidP="00FB481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E7098">
        <w:rPr>
          <w:rFonts w:ascii="Arial" w:hAnsi="Arial" w:cs="Arial"/>
          <w:sz w:val="20"/>
          <w:szCs w:val="20"/>
        </w:rPr>
        <w:t>przyjmuję do wiadomości i stosowania, iż w przypadku przyznanego dofinansowania, przelanie środków finansowych następuje na konto dostawcy przedmiotu zakupu, na podstawie przedstawionej i podpisanej</w:t>
      </w:r>
      <w:r w:rsidRPr="009E7098">
        <w:rPr>
          <w:rFonts w:ascii="Arial" w:hAnsi="Arial" w:cs="Arial"/>
          <w:spacing w:val="10"/>
          <w:sz w:val="20"/>
          <w:szCs w:val="20"/>
        </w:rPr>
        <w:t xml:space="preserve"> </w:t>
      </w:r>
      <w:r w:rsidRPr="009E7098">
        <w:rPr>
          <w:rFonts w:ascii="Arial" w:hAnsi="Arial" w:cs="Arial"/>
          <w:sz w:val="20"/>
          <w:szCs w:val="20"/>
        </w:rPr>
        <w:t>przez Wnioskodawcę faktury VAT.</w:t>
      </w:r>
    </w:p>
    <w:p w:rsidR="00FB481C" w:rsidRPr="00FB481C" w:rsidRDefault="00FB481C" w:rsidP="00FB481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B481C">
        <w:rPr>
          <w:rFonts w:ascii="Arial" w:hAnsi="Arial" w:cs="Arial"/>
          <w:sz w:val="20"/>
          <w:szCs w:val="20"/>
        </w:rPr>
        <w:t>nie ubiegam się i nie będę ubiegać się  w bieżącym roku odrębnym  wnioskiem o środki PFRON na ten sam cel finansowany ze środków PFRON za pośrednictwem innego Realizatora ( na terenie inne samorządu powiatowego).</w:t>
      </w:r>
    </w:p>
    <w:p w:rsidR="00FB481C" w:rsidRPr="009E7098" w:rsidRDefault="00FB481C" w:rsidP="00FB481C">
      <w:pPr>
        <w:widowControl w:val="0"/>
        <w:spacing w:before="20" w:after="240"/>
        <w:ind w:left="284"/>
        <w:jc w:val="both"/>
        <w:rPr>
          <w:rFonts w:ascii="Arial" w:hAnsi="Arial" w:cs="Arial"/>
          <w:sz w:val="20"/>
          <w:szCs w:val="20"/>
        </w:rPr>
      </w:pP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9E7098">
        <w:trPr>
          <w:trHeight w:val="952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</w:t>
            </w:r>
            <w:r w:rsidR="009E7098">
              <w:rPr>
                <w:color w:val="auto"/>
              </w:rPr>
              <w:t xml:space="preserve">                                            </w:t>
            </w:r>
            <w:r w:rsidRPr="00081D99">
              <w:rPr>
                <w:color w:val="auto"/>
              </w:rPr>
              <w:t xml:space="preserve">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362894"/>
    <w:p w:rsidR="00362894" w:rsidRPr="00362894" w:rsidRDefault="00362894" w:rsidP="00362894"/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ED5DFE" w:rsidRDefault="00ED5DFE" w:rsidP="00ED5DFE"/>
    <w:p w:rsidR="00ED5DFE" w:rsidRPr="00ED5DFE" w:rsidRDefault="00ED5DFE" w:rsidP="00ED5DFE"/>
    <w:p w:rsidR="00362894" w:rsidRDefault="00362894" w:rsidP="001045CD">
      <w:pPr>
        <w:pStyle w:val="Nagwek7"/>
        <w:jc w:val="left"/>
        <w:rPr>
          <w:spacing w:val="10"/>
        </w:rPr>
      </w:pPr>
    </w:p>
    <w:p w:rsidR="001045CD" w:rsidRDefault="00BF460B" w:rsidP="001045CD">
      <w:pPr>
        <w:pStyle w:val="Nagwek7"/>
        <w:jc w:val="left"/>
        <w:rPr>
          <w:spacing w:val="10"/>
          <w:sz w:val="20"/>
        </w:rPr>
      </w:pPr>
      <w:r>
        <w:rPr>
          <w:spacing w:val="10"/>
        </w:rPr>
        <w:t>8</w:t>
      </w:r>
      <w:r w:rsidR="001045CD">
        <w:rPr>
          <w:spacing w:val="10"/>
        </w:rPr>
        <w:t>. Załączniki: wymagane do wniosku</w:t>
      </w:r>
      <w:r w:rsidR="001045CD">
        <w:t xml:space="preserve"> oraz dodatkowe </w:t>
      </w:r>
      <w:r w:rsidR="001045CD">
        <w:rPr>
          <w:b/>
          <w:bCs/>
          <w:sz w:val="20"/>
        </w:rPr>
        <w:t xml:space="preserve">(wiersze 8-12)    </w:t>
      </w:r>
      <w:r w:rsidR="001045CD">
        <w:rPr>
          <w:spacing w:val="10"/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1045C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1045C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ED5DF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ED5DFE">
              <w:rPr>
                <w:rFonts w:ascii="Arial" w:hAnsi="Arial" w:cs="Arial"/>
                <w:spacing w:val="0"/>
                <w:sz w:val="14"/>
              </w:rPr>
              <w:t>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1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</w:t>
            </w:r>
            <w:r>
              <w:rPr>
                <w:rFonts w:ascii="Arial" w:hAnsi="Arial"/>
                <w:spacing w:val="0"/>
                <w:sz w:val="14"/>
              </w:rPr>
              <w:t>zawierające opis rodzaju schorzenia będącego przyczyną orzeczenia o stopniu niepełnosprawności</w:t>
            </w:r>
            <w:r>
              <w:rPr>
                <w:rFonts w:ascii="Arial" w:hAnsi="Arial" w:cs="Arial"/>
                <w:spacing w:val="0"/>
                <w:sz w:val="14"/>
              </w:rPr>
              <w:t>, wypełnione czytelnie w języku polskim wystawione nie wcześniej niż 60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wzoru określonego w załączniku nr 2a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3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double" w:sz="6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9E7098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590550" cy="824230"/>
                <wp:effectExtent l="9525" t="889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">
                <v:textbox>
                  <w:txbxContent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1276350" cy="824230"/>
                <wp:effectExtent l="9525" t="889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YH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5L3sqWx9QYrDjeON1xE1n4YmSHke7pP7HjoGg&#10;RH0waNP1bD6PdyEF88VljgGcZ6rzDDMcoUoaKBm3mzDen50D2Xb4pdE9Y2/R2kYmraPtY1fH9nF8&#10;kwXHqxbvx3mcqp5/COufAA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ESNgcwAgAAWAQAAA4AAAAAAAAAAAAAAAAALgIA&#10;AGRycy9lMm9Eb2MueG1sUEsBAi0AFAAGAAgAAAAhAN6tuJTeAAAADAEAAA8AAAAAAAAAAAAAAAAA&#10;igQAAGRycy9kb3ducmV2LnhtbFBLBQYAAAAABAAEAPMAAACVBQAAAAA=&#10;">
                <v:textbox>
                  <w:txbxContent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ED5DFE" w:rsidRDefault="00ED5DFE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362894" w:rsidRDefault="00362894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362894" w:rsidRDefault="00362894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9E709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93" w:rsidRDefault="00FB1993" w:rsidP="009E7098">
      <w:r>
        <w:separator/>
      </w:r>
    </w:p>
  </w:endnote>
  <w:endnote w:type="continuationSeparator" w:id="0">
    <w:p w:rsidR="00FB1993" w:rsidRDefault="00FB1993" w:rsidP="009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93" w:rsidRDefault="00FB1993" w:rsidP="009E7098">
      <w:r>
        <w:separator/>
      </w:r>
    </w:p>
  </w:footnote>
  <w:footnote w:type="continuationSeparator" w:id="0">
    <w:p w:rsidR="00FB1993" w:rsidRDefault="00FB1993" w:rsidP="009E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98" w:rsidRDefault="009E7098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„B1P” dotyczący dofinansowania w ramach pilotażowego programu „Aktywny samorząd” 2014r.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9E7098" w:rsidRDefault="009E70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00AED"/>
    <w:rsid w:val="00005F7D"/>
    <w:rsid w:val="00081D99"/>
    <w:rsid w:val="00082B13"/>
    <w:rsid w:val="000F3676"/>
    <w:rsid w:val="001045CD"/>
    <w:rsid w:val="00110454"/>
    <w:rsid w:val="00167002"/>
    <w:rsid w:val="001C261A"/>
    <w:rsid w:val="00205215"/>
    <w:rsid w:val="00227B94"/>
    <w:rsid w:val="002631E5"/>
    <w:rsid w:val="002D2E78"/>
    <w:rsid w:val="00362894"/>
    <w:rsid w:val="003D0132"/>
    <w:rsid w:val="003F06A6"/>
    <w:rsid w:val="003F5514"/>
    <w:rsid w:val="0040159A"/>
    <w:rsid w:val="00453156"/>
    <w:rsid w:val="00497184"/>
    <w:rsid w:val="004D2E9C"/>
    <w:rsid w:val="00535906"/>
    <w:rsid w:val="00564740"/>
    <w:rsid w:val="005E5C28"/>
    <w:rsid w:val="005F2F25"/>
    <w:rsid w:val="006609C5"/>
    <w:rsid w:val="0072285C"/>
    <w:rsid w:val="00723508"/>
    <w:rsid w:val="00770709"/>
    <w:rsid w:val="00775C52"/>
    <w:rsid w:val="007F2145"/>
    <w:rsid w:val="00826948"/>
    <w:rsid w:val="00890430"/>
    <w:rsid w:val="008D1891"/>
    <w:rsid w:val="009457BC"/>
    <w:rsid w:val="009C2443"/>
    <w:rsid w:val="009E7098"/>
    <w:rsid w:val="00A32FEB"/>
    <w:rsid w:val="00A507D8"/>
    <w:rsid w:val="00A7453A"/>
    <w:rsid w:val="00B42E67"/>
    <w:rsid w:val="00BF460B"/>
    <w:rsid w:val="00C90CE4"/>
    <w:rsid w:val="00D23605"/>
    <w:rsid w:val="00D42CB6"/>
    <w:rsid w:val="00DB2F6A"/>
    <w:rsid w:val="00E40301"/>
    <w:rsid w:val="00E41805"/>
    <w:rsid w:val="00E95141"/>
    <w:rsid w:val="00EA22CF"/>
    <w:rsid w:val="00EC046E"/>
    <w:rsid w:val="00ED5DFE"/>
    <w:rsid w:val="00FB125A"/>
    <w:rsid w:val="00FB1993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3664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25599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2014-02-27T14:01:00Z</dcterms:created>
  <dcterms:modified xsi:type="dcterms:W3CDTF">2014-02-27T14:01:00Z</dcterms:modified>
</cp:coreProperties>
</file>