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66" w:rsidRDefault="00451366" w:rsidP="0045136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7453A" w:rsidRPr="00335CC2" w:rsidRDefault="00CE2333" w:rsidP="00335CC2">
      <w:pPr>
        <w:jc w:val="center"/>
        <w:rPr>
          <w:rFonts w:ascii="Arial" w:hAnsi="Arial" w:cs="Arial"/>
        </w:rPr>
      </w:pPr>
      <w:r w:rsidRPr="00CE2333">
        <w:rPr>
          <w:noProof/>
        </w:rPr>
        <w:pict>
          <v:line id="Line 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.2pt,62.9pt" to="422.8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" strokeweight="1.5pt"/>
        </w:pict>
      </w:r>
      <w:r w:rsidRPr="00CE2333">
        <w:rPr>
          <w:noProof/>
        </w:rPr>
        <w:pict>
          <v:rect id="Rectangle 11" o:spid="_x0000_s1031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<v:textbox>
              <w:txbxContent>
                <w:p w:rsidR="00F4155B" w:rsidRDefault="00F4155B" w:rsidP="00451366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  <w:r w:rsidR="00335CC2" w:rsidRPr="00335CC2">
                    <w:rPr>
                      <w:noProof/>
                    </w:rPr>
                    <w:t xml:space="preserve"> </w:t>
                  </w:r>
                </w:p>
              </w:txbxContent>
            </v:textbox>
          </v:rect>
        </w:pict>
      </w:r>
      <w:r w:rsidR="00451366">
        <w:rPr>
          <w:rFonts w:ascii="Arial" w:hAnsi="Arial" w:cs="Arial"/>
        </w:rPr>
        <w:t xml:space="preserve">                           </w:t>
      </w:r>
      <w:r w:rsidR="00335CC2">
        <w:rPr>
          <w:rFonts w:ascii="Arial" w:hAnsi="Arial" w:cs="Arial"/>
          <w:noProof/>
        </w:rPr>
        <w:drawing>
          <wp:inline distT="0" distB="0" distL="0" distR="0">
            <wp:extent cx="914400" cy="628015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</w:t>
      </w:r>
      <w:r w:rsidR="00335CC2">
        <w:rPr>
          <w:rFonts w:ascii="Arial" w:hAnsi="Arial" w:cs="Arial"/>
          <w:noProof/>
        </w:rPr>
        <w:drawing>
          <wp:inline distT="0" distB="0" distL="0" distR="0">
            <wp:extent cx="666750" cy="661152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26" cy="66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</w:t>
      </w:r>
      <w:r w:rsidR="00335CC2">
        <w:rPr>
          <w:rFonts w:ascii="Arial" w:hAnsi="Arial" w:cs="Arial"/>
          <w:noProof/>
        </w:rPr>
        <w:drawing>
          <wp:inline distT="0" distB="0" distL="0" distR="0">
            <wp:extent cx="600075" cy="61546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1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</w:t>
      </w:r>
      <w:r w:rsidR="00335CC2">
        <w:rPr>
          <w:rFonts w:ascii="Arial" w:hAnsi="Arial" w:cs="Arial"/>
        </w:rPr>
        <w:t xml:space="preserve"> </w:t>
      </w:r>
      <w:r w:rsidR="00335CC2">
        <w:rPr>
          <w:rFonts w:ascii="Arial" w:hAnsi="Arial" w:cs="Arial"/>
          <w:noProof/>
        </w:rPr>
        <w:drawing>
          <wp:inline distT="0" distB="0" distL="0" distR="0">
            <wp:extent cx="1133475" cy="74906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560" cy="750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CC2">
        <w:rPr>
          <w:rFonts w:ascii="Arial" w:hAnsi="Arial" w:cs="Arial"/>
        </w:rPr>
        <w:t xml:space="preserve">                            </w:t>
      </w:r>
      <w:r w:rsidR="00A7453A">
        <w:rPr>
          <w:rFonts w:ascii="Arial" w:hAnsi="Arial" w:cs="Arial"/>
          <w:i/>
          <w:sz w:val="18"/>
        </w:rPr>
        <w:tab/>
      </w:r>
      <w:r w:rsidR="00A7453A">
        <w:rPr>
          <w:rFonts w:ascii="Arial" w:hAnsi="Arial" w:cs="Arial"/>
          <w:i/>
          <w:sz w:val="18"/>
        </w:rPr>
        <w:tab/>
      </w:r>
      <w:r w:rsidR="00A7453A">
        <w:rPr>
          <w:rFonts w:ascii="Arial" w:hAnsi="Arial" w:cs="Arial"/>
          <w:i/>
          <w:sz w:val="18"/>
        </w:rPr>
        <w:tab/>
        <w:t xml:space="preserve">    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3C19D8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D23605">
        <w:rPr>
          <w:rFonts w:ascii="Arial" w:hAnsi="Arial" w:cs="Arial"/>
          <w:i w:val="0"/>
          <w:iCs/>
          <w:spacing w:val="40"/>
        </w:rPr>
        <w:t>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>nia Wnio</w:t>
      </w:r>
      <w:r w:rsidR="003C19D8">
        <w:rPr>
          <w:rFonts w:ascii="Arial" w:hAnsi="Arial" w:cs="Arial"/>
          <w:b w:val="0"/>
          <w:bCs/>
          <w:spacing w:val="0"/>
          <w:sz w:val="22"/>
        </w:rPr>
        <w:t xml:space="preserve">skodawca na rzecz podopiecznego </w:t>
      </w:r>
      <w:r w:rsidR="003C19D8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8421DD" w:rsidTr="008421DD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8421DD" w:rsidRDefault="008421DD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8421DD" w:rsidRDefault="008421DD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421DD" w:rsidRPr="008421DD" w:rsidRDefault="008421DD" w:rsidP="008421DD"/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8421DD" w:rsidRPr="00335CC2" w:rsidRDefault="00A7453A">
            <w:pPr>
              <w:widowControl w:val="0"/>
              <w:spacing w:before="1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  <w:r w:rsidR="00335CC2"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182AB5">
        <w:trPr>
          <w:trHeight w:val="3682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91418C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1"/>
        <w:gridCol w:w="1547"/>
        <w:gridCol w:w="1258"/>
        <w:gridCol w:w="900"/>
        <w:gridCol w:w="475"/>
        <w:gridCol w:w="946"/>
        <w:gridCol w:w="2390"/>
      </w:tblGrid>
      <w:tr w:rsidR="00A7453A" w:rsidTr="00F4155B">
        <w:trPr>
          <w:trHeight w:val="320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F4155B">
        <w:trPr>
          <w:trHeight w:val="652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F4155B">
        <w:trPr>
          <w:trHeight w:val="391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F4155B">
        <w:trPr>
          <w:trHeight w:val="386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F4155B">
        <w:trPr>
          <w:trHeight w:val="463"/>
        </w:trPr>
        <w:tc>
          <w:tcPr>
            <w:tcW w:w="1105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F4155B">
        <w:trPr>
          <w:trHeight w:val="344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91418C" w:rsidTr="00F4155B">
        <w:trPr>
          <w:trHeight w:val="688"/>
        </w:trPr>
        <w:tc>
          <w:tcPr>
            <w:tcW w:w="35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516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91418C" w:rsidTr="00F4155B">
        <w:trPr>
          <w:trHeight w:val="1224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91418C" w:rsidRDefault="0091418C" w:rsidP="00182AB5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91418C" w:rsidRPr="0091418C" w:rsidRDefault="0091418C" w:rsidP="00182AB5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F4155B">
        <w:trPr>
          <w:trHeight w:val="1259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Pr="0091418C" w:rsidRDefault="00E95141" w:rsidP="008421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3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335CC2" w:rsidRDefault="00335CC2" w:rsidP="00182AB5">
            <w:pPr>
              <w:rPr>
                <w:rFonts w:ascii="Arial" w:hAnsi="Arial" w:cs="Arial"/>
                <w:sz w:val="18"/>
              </w:rPr>
            </w:pPr>
          </w:p>
          <w:p w:rsidR="00335CC2" w:rsidRDefault="00335CC2" w:rsidP="00182AB5">
            <w:pPr>
              <w:rPr>
                <w:rFonts w:ascii="Arial" w:hAnsi="Arial" w:cs="Arial"/>
                <w:sz w:val="18"/>
              </w:rPr>
            </w:pPr>
          </w:p>
          <w:p w:rsidR="00335CC2" w:rsidRDefault="00335CC2" w:rsidP="00182AB5">
            <w:pPr>
              <w:rPr>
                <w:rFonts w:ascii="Arial" w:hAnsi="Arial" w:cs="Arial"/>
                <w:sz w:val="18"/>
              </w:rPr>
            </w:pPr>
          </w:p>
          <w:p w:rsidR="00335CC2" w:rsidRDefault="00335CC2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Pr="00182AB5" w:rsidRDefault="00F4155B" w:rsidP="00182AB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7453A" w:rsidTr="00F4155B">
        <w:trPr>
          <w:trHeight w:val="370"/>
        </w:trPr>
        <w:tc>
          <w:tcPr>
            <w:tcW w:w="1105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421DD" w:rsidTr="00F4155B">
        <w:trPr>
          <w:trHeight w:val="1784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8421DD" w:rsidRPr="00182AB5" w:rsidRDefault="008421DD" w:rsidP="00182AB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91418C">
              <w:rPr>
                <w:rFonts w:ascii="Arial" w:hAnsi="Arial" w:cs="Arial"/>
                <w:sz w:val="20"/>
                <w:u w:val="none"/>
              </w:rPr>
              <w:t>Dysfunkcja charakteryzująca się znacznie obniżoną sprawnością ruchową w zakresie obu kończyn górnych, wynikająca ze schorzeń o różnej etiologii ( m.in. porażenie mózgow</w:t>
            </w:r>
            <w:r>
              <w:rPr>
                <w:rFonts w:ascii="Arial" w:hAnsi="Arial" w:cs="Arial"/>
                <w:sz w:val="20"/>
                <w:u w:val="none"/>
              </w:rPr>
              <w:t xml:space="preserve">e, choroby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neuromięśni</w:t>
            </w:r>
            <w:r w:rsidRPr="0091418C">
              <w:rPr>
                <w:rFonts w:ascii="Arial" w:hAnsi="Arial" w:cs="Arial"/>
                <w:sz w:val="20"/>
                <w:u w:val="none"/>
              </w:rPr>
              <w:t>owe</w:t>
            </w:r>
            <w:proofErr w:type="spellEnd"/>
            <w:r w:rsidRPr="0091418C">
              <w:rPr>
                <w:rFonts w:ascii="Arial" w:hAnsi="Arial" w:cs="Arial"/>
                <w:sz w:val="20"/>
                <w:u w:val="none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D" w:rsidRPr="002631E5" w:rsidRDefault="008421DD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, porażenie mózgowe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Default="008421DD" w:rsidP="008421DD">
            <w:pPr>
              <w:rPr>
                <w:rFonts w:ascii="Arial" w:hAnsi="Arial" w:cs="Arial"/>
                <w:b/>
                <w:sz w:val="36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DE637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E6371">
              <w:rPr>
                <w:rFonts w:ascii="Arial" w:hAnsi="Arial" w:cs="Arial"/>
                <w:b/>
              </w:rPr>
              <w:t xml:space="preserve">- </w:t>
            </w:r>
            <w:r w:rsidRPr="00DE637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6371">
              <w:rPr>
                <w:rStyle w:val="Pogrubienie"/>
                <w:b w:val="0"/>
              </w:rPr>
              <w:t>dopuszcza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335CC2" w:rsidTr="00084A08">
        <w:trPr>
          <w:gridAfter w:val="5"/>
          <w:wAfter w:w="5969" w:type="dxa"/>
          <w:trHeight w:val="396"/>
        </w:trPr>
        <w:tc>
          <w:tcPr>
            <w:tcW w:w="508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335CC2" w:rsidRPr="0040159A" w:rsidRDefault="00335CC2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335CC2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421DD" w:rsidTr="00F4155B">
        <w:trPr>
          <w:gridAfter w:val="1"/>
          <w:wAfter w:w="17" w:type="dxa"/>
          <w:trHeight w:val="1348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1A7F81" w:rsidRDefault="001A7F81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FA3F11" w:rsidRDefault="00A7453A" w:rsidP="00FA3F11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3C19D8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3C19D8" w:rsidRP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(lub jego podopieczny)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3C19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3C19D8">
              <w:rPr>
                <w:rFonts w:ascii="Arial" w:hAnsi="Arial" w:cs="Arial"/>
                <w:spacing w:val="0"/>
                <w:sz w:val="16"/>
              </w:rPr>
              <w:t xml:space="preserve">Zadanie w ramach którego udzielono wsparcia  </w:t>
            </w:r>
            <w:r w:rsidR="00A507D8" w:rsidRPr="003C19D8">
              <w:rPr>
                <w:rFonts w:ascii="Arial" w:hAnsi="Arial" w:cs="Arial"/>
                <w:spacing w:val="0"/>
                <w:sz w:val="16"/>
              </w:rPr>
              <w:br/>
            </w:r>
            <w:r w:rsidR="00A507D8" w:rsidRPr="003C19D8">
              <w:rPr>
                <w:rFonts w:ascii="Arial" w:hAnsi="Arial" w:cs="Arial"/>
                <w:b w:val="0"/>
                <w:spacing w:val="0"/>
                <w:sz w:val="16"/>
              </w:rPr>
              <w:t>(nazwa instytucji, programu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 xml:space="preserve">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21DD" w:rsidTr="00F4155B">
        <w:trPr>
          <w:cantSplit/>
          <w:trHeight w:val="1003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F4155B" w:rsidRDefault="00F4155B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 w:rsidP="0091444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91444F" w:rsidRDefault="0091444F" w:rsidP="0091444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D0D58" w:rsidRDefault="007D0D58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lastRenderedPageBreak/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</w:t>
      </w:r>
      <w:proofErr w:type="spellStart"/>
      <w:r>
        <w:rPr>
          <w:rFonts w:ascii="Arial" w:hAnsi="Arial" w:cs="Arial"/>
          <w:b w:val="0"/>
          <w:bCs/>
          <w:sz w:val="16"/>
        </w:rPr>
        <w:t>pkt</w:t>
      </w:r>
      <w:proofErr w:type="spellEnd"/>
      <w:r>
        <w:rPr>
          <w:rFonts w:ascii="Arial" w:hAnsi="Arial" w:cs="Arial"/>
          <w:b w:val="0"/>
          <w:bCs/>
          <w:sz w:val="16"/>
        </w:rPr>
        <w:t xml:space="preserve">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042C7B" w:rsidRDefault="00042C7B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042C7B" w:rsidTr="00042C7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042C7B" w:rsidTr="00042C7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jak wnioskowany przedmiot </w:t>
            </w:r>
            <w:proofErr w:type="spellStart"/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dofinasowania</w:t>
            </w:r>
            <w:proofErr w:type="spellEnd"/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podniesie jakość życia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42C7B" w:rsidTr="00042C7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042C7B" w:rsidRDefault="00042C7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</w:p>
        </w:tc>
      </w:tr>
      <w:tr w:rsidR="00042C7B" w:rsidTr="00042C7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BD40BD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BD40BD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042C7B" w:rsidTr="00042C7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042C7B" w:rsidTr="00A04D9F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A04D9F" w:rsidTr="00042C7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D9F" w:rsidRDefault="00A04D9F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D9F" w:rsidRDefault="00A04D9F" w:rsidP="00A04D9F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A04D9F" w:rsidRDefault="00A04D9F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D0D58" w:rsidRDefault="007D0D58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lastRenderedPageBreak/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0"/>
        <w:gridCol w:w="8159"/>
        <w:gridCol w:w="2126"/>
      </w:tblGrid>
      <w:tr w:rsidR="006609C5" w:rsidTr="006609C5"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Pr="006609C5" w:rsidRDefault="000F3676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Pr="006609C5" w:rsidRDefault="006609C5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i/>
                <w:iCs/>
                <w:sz w:val="14"/>
              </w:rPr>
              <w:t>(kwota w zł)</w:t>
            </w:r>
          </w:p>
        </w:tc>
      </w:tr>
      <w:tr w:rsidR="006609C5" w:rsidTr="00E64603">
        <w:trPr>
          <w:trHeight w:val="172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</w:tr>
      <w:tr w:rsidR="006609C5" w:rsidTr="006609C5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6609C5">
            <w:pPr>
              <w:pStyle w:val="Tekstpodstawowy2"/>
              <w:spacing w:line="240" w:lineRule="auto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RAZEM</w:t>
            </w:r>
          </w:p>
          <w:p w:rsidR="006609C5" w:rsidRDefault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</w:tr>
    </w:tbl>
    <w:p w:rsidR="00F4155B" w:rsidRDefault="00F4155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82"/>
        <w:gridCol w:w="5103"/>
      </w:tblGrid>
      <w:tr w:rsidR="000F3676" w:rsidTr="00F4155B">
        <w:tc>
          <w:tcPr>
            <w:tcW w:w="5882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F4155B">
        <w:trPr>
          <w:trHeight w:val="440"/>
        </w:trPr>
        <w:tc>
          <w:tcPr>
            <w:tcW w:w="5882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FA3F11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P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3C19D8" w:rsidRPr="001D6CC1" w:rsidRDefault="003C19D8" w:rsidP="003C19D8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3C19D8" w:rsidRPr="001D6CC1" w:rsidTr="00F4155B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D0A56" w:rsidRDefault="001D0A56" w:rsidP="001D0A5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0A56" w:rsidRPr="001D0A56" w:rsidRDefault="003C19D8" w:rsidP="001D0A56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620254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62025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</w:tc>
      </w:tr>
    </w:tbl>
    <w:p w:rsidR="00A7453A" w:rsidRDefault="00FA3F11" w:rsidP="00FA3F11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Cs/>
          <w:spacing w:val="10"/>
          <w:szCs w:val="24"/>
        </w:rPr>
        <w:t>*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64C1B" w:rsidRDefault="00264C1B" w:rsidP="00264C1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zapoznałam</w:t>
      </w:r>
      <w:proofErr w:type="spellStart"/>
      <w:r>
        <w:rPr>
          <w:rFonts w:ascii="Arial" w:hAnsi="Arial" w:cs="Arial"/>
          <w:sz w:val="20"/>
          <w:szCs w:val="20"/>
        </w:rPr>
        <w:t>(e</w:t>
      </w:r>
      <w:proofErr w:type="spellEnd"/>
      <w:r>
        <w:rPr>
          <w:rFonts w:ascii="Arial" w:hAnsi="Arial" w:cs="Arial"/>
          <w:sz w:val="20"/>
          <w:szCs w:val="20"/>
        </w:rPr>
        <w:t>m) się z zasadami udzielania pomocy w ramach pilotażowego programu „Aktywny samorząd”, które przyjmuję do wiadomości i stosowania oraz przyjęłam</w:t>
      </w:r>
      <w:proofErr w:type="spellStart"/>
      <w:r>
        <w:rPr>
          <w:rFonts w:ascii="Arial" w:hAnsi="Arial" w:cs="Arial"/>
          <w:sz w:val="20"/>
          <w:szCs w:val="20"/>
        </w:rPr>
        <w:t>(e</w:t>
      </w:r>
      <w:proofErr w:type="spellEnd"/>
      <w:r>
        <w:rPr>
          <w:rFonts w:ascii="Arial" w:hAnsi="Arial" w:cs="Arial"/>
          <w:sz w:val="20"/>
          <w:szCs w:val="20"/>
        </w:rPr>
        <w:t xml:space="preserve">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3 lat uzyskałam</w:t>
      </w:r>
      <w:proofErr w:type="spellStart"/>
      <w:r>
        <w:rPr>
          <w:rFonts w:ascii="Arial" w:hAnsi="Arial" w:cs="Arial"/>
          <w:sz w:val="20"/>
          <w:szCs w:val="20"/>
        </w:rPr>
        <w:t>(e</w:t>
      </w:r>
      <w:proofErr w:type="spellEnd"/>
      <w:r>
        <w:rPr>
          <w:rFonts w:ascii="Arial" w:hAnsi="Arial" w:cs="Arial"/>
          <w:sz w:val="20"/>
          <w:szCs w:val="20"/>
        </w:rPr>
        <w:t xml:space="preserve">m) pomoc ze środków PFRON (w tym za pośrednictwem powiatu) na </w:t>
      </w:r>
      <w:proofErr w:type="spellStart"/>
      <w:r>
        <w:rPr>
          <w:rFonts w:ascii="Arial" w:hAnsi="Arial" w:cs="Arial"/>
          <w:sz w:val="20"/>
          <w:szCs w:val="20"/>
        </w:rPr>
        <w:t>dofinasowanie</w:t>
      </w:r>
      <w:proofErr w:type="spellEnd"/>
      <w:r>
        <w:rPr>
          <w:rFonts w:ascii="Arial" w:hAnsi="Arial" w:cs="Arial"/>
          <w:sz w:val="20"/>
          <w:szCs w:val="20"/>
        </w:rPr>
        <w:t xml:space="preserve"> szkoleń w zakresie obsługi nabytego w ramach programu sprzętu elektronicznego i oprogramowania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że ewentualne wyjaśnienia, uzupełnienia zapisów lub brakujących załączników do wniosku należy dostarczyć niezwłocznie, w terminie wyznaczonym przez Realizatora programu oraz, że prawidłowo </w:t>
      </w:r>
      <w:r>
        <w:rPr>
          <w:rFonts w:ascii="Arial" w:hAnsi="Arial" w:cs="Arial"/>
          <w:sz w:val="20"/>
          <w:szCs w:val="20"/>
        </w:rPr>
        <w:lastRenderedPageBreak/>
        <w:t>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(a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m)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517CC9" w:rsidRDefault="00517CC9" w:rsidP="00517CC9">
      <w:pPr>
        <w:widowControl w:val="0"/>
        <w:numPr>
          <w:ilvl w:val="0"/>
          <w:numId w:val="18"/>
        </w:numPr>
        <w:tabs>
          <w:tab w:val="clear" w:pos="720"/>
          <w:tab w:val="num" w:pos="567"/>
        </w:tabs>
        <w:spacing w:before="20" w:after="20"/>
        <w:ind w:left="142" w:hanging="284"/>
        <w:jc w:val="both"/>
        <w:rPr>
          <w:rFonts w:ascii="Arial" w:hAnsi="Arial" w:cs="Arial"/>
          <w:sz w:val="20"/>
          <w:szCs w:val="20"/>
        </w:rPr>
      </w:pPr>
      <w:r w:rsidRPr="0082734C">
        <w:rPr>
          <w:rFonts w:ascii="Arial" w:hAnsi="Arial" w:cs="Arial"/>
          <w:sz w:val="20"/>
          <w:szCs w:val="20"/>
        </w:rPr>
        <w:t>przyjmuję do wiadomości i stosowania, iż środki finansowe stanowiące udział własny wnioskodawcy nie mogą pochodzić ze środków PFRON, a także ze środków Narodowego Funduszu Zdrowia oraz nie mogą być współfinansowane z innych środków publicznych</w:t>
      </w:r>
    </w:p>
    <w:p w:rsidR="00517CC9" w:rsidRDefault="00517CC9" w:rsidP="00517CC9">
      <w:pPr>
        <w:widowControl w:val="0"/>
        <w:tabs>
          <w:tab w:val="num" w:pos="6031"/>
        </w:tabs>
        <w:ind w:left="142"/>
        <w:jc w:val="both"/>
        <w:rPr>
          <w:rFonts w:ascii="Arial" w:hAnsi="Arial" w:cs="Arial"/>
          <w:sz w:val="20"/>
          <w:szCs w:val="20"/>
        </w:rPr>
      </w:pPr>
    </w:p>
    <w:p w:rsidR="00264C1B" w:rsidRDefault="00264C1B" w:rsidP="00264C1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264C1B" w:rsidRDefault="00264C1B" w:rsidP="00264C1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264C1B" w:rsidRDefault="00264C1B" w:rsidP="00264C1B">
      <w:pPr>
        <w:widowControl w:val="0"/>
        <w:tabs>
          <w:tab w:val="num" w:pos="60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1045CD" w:rsidTr="008421DD">
        <w:trPr>
          <w:trHeight w:val="1202"/>
        </w:trPr>
        <w:tc>
          <w:tcPr>
            <w:tcW w:w="10701" w:type="dxa"/>
          </w:tcPr>
          <w:p w:rsidR="00F4155B" w:rsidRDefault="00F4155B" w:rsidP="001045CD">
            <w:pPr>
              <w:pStyle w:val="Tekstpodstawowywcity2"/>
              <w:rPr>
                <w:color w:val="auto"/>
              </w:rPr>
            </w:pPr>
          </w:p>
          <w:p w:rsidR="00F4155B" w:rsidRDefault="00F4155B" w:rsidP="001045CD">
            <w:pPr>
              <w:pStyle w:val="Tekstpodstawowywcity2"/>
              <w:rPr>
                <w:color w:val="auto"/>
              </w:rPr>
            </w:pPr>
          </w:p>
          <w:p w:rsidR="00A04D9F" w:rsidRDefault="00A04D9F" w:rsidP="001045CD">
            <w:pPr>
              <w:pStyle w:val="Tekstpodstawowywcity2"/>
              <w:rPr>
                <w:color w:val="auto"/>
              </w:rPr>
            </w:pPr>
          </w:p>
          <w:p w:rsidR="00A04D9F" w:rsidRPr="00081D99" w:rsidRDefault="001045CD" w:rsidP="00A04D9F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</w:r>
            <w:r w:rsidR="00A04D9F">
              <w:rPr>
                <w:color w:val="auto"/>
              </w:rPr>
              <w:t xml:space="preserve">          </w:t>
            </w:r>
            <w:r w:rsidR="00A04D9F" w:rsidRPr="00081D99">
              <w:rPr>
                <w:color w:val="auto"/>
              </w:rPr>
              <w:t>................................</w:t>
            </w:r>
            <w:r w:rsidR="00A04D9F" w:rsidRPr="00081D99">
              <w:rPr>
                <w:color w:val="auto"/>
              </w:rPr>
              <w:tab/>
            </w:r>
            <w:r w:rsidR="00A04D9F" w:rsidRPr="00081D99">
              <w:rPr>
                <w:color w:val="auto"/>
              </w:rPr>
              <w:tab/>
              <w:t xml:space="preserve">         </w:t>
            </w:r>
          </w:p>
          <w:p w:rsidR="008421DD" w:rsidRDefault="00A04D9F" w:rsidP="00A04D9F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>
              <w:rPr>
                <w:color w:val="auto"/>
              </w:rPr>
              <w:t xml:space="preserve">        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</w:p>
        </w:tc>
      </w:tr>
    </w:tbl>
    <w:p w:rsidR="008421DD" w:rsidRDefault="008421DD" w:rsidP="001045CD">
      <w:pPr>
        <w:pStyle w:val="Nagwek7"/>
        <w:jc w:val="left"/>
        <w:rPr>
          <w:b/>
          <w:spacing w:val="10"/>
        </w:rPr>
      </w:pPr>
    </w:p>
    <w:p w:rsidR="00264C1B" w:rsidRDefault="00264C1B" w:rsidP="00264C1B"/>
    <w:p w:rsidR="00264C1B" w:rsidRPr="00264C1B" w:rsidRDefault="00264C1B" w:rsidP="00264C1B"/>
    <w:p w:rsidR="001045CD" w:rsidRPr="00182AB5" w:rsidRDefault="00182AB5" w:rsidP="001045CD">
      <w:pPr>
        <w:pStyle w:val="Nagwek7"/>
        <w:jc w:val="left"/>
        <w:rPr>
          <w:b/>
          <w:spacing w:val="10"/>
          <w:sz w:val="20"/>
        </w:rPr>
      </w:pPr>
      <w:r w:rsidRPr="00182AB5">
        <w:rPr>
          <w:b/>
          <w:spacing w:val="10"/>
        </w:rPr>
        <w:t>8</w:t>
      </w:r>
      <w:r w:rsidR="001045CD" w:rsidRPr="00182AB5">
        <w:rPr>
          <w:b/>
          <w:spacing w:val="10"/>
        </w:rPr>
        <w:t>. Załączniki: wymagane do wniosku</w:t>
      </w:r>
      <w:r w:rsidR="001045CD" w:rsidRPr="00182AB5">
        <w:rPr>
          <w:b/>
        </w:rPr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CD1B10" w:rsidTr="00CD1B10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CD1B10" w:rsidRDefault="00CD1B1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CD1B10" w:rsidTr="00CD1B10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CD1B10" w:rsidRDefault="00CD1B1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A04D9F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</w:rPr>
              <w:t xml:space="preserve">Specyfikacja przedmiotu </w:t>
            </w:r>
            <w:proofErr w:type="spellStart"/>
            <w:r w:rsidRPr="00A04D9F">
              <w:rPr>
                <w:rFonts w:ascii="Arial" w:hAnsi="Arial" w:cs="Arial"/>
                <w:color w:val="000000" w:themeColor="text1"/>
                <w:sz w:val="14"/>
              </w:rPr>
              <w:t>dofinasowania</w:t>
            </w:r>
            <w:proofErr w:type="spellEnd"/>
            <w:r w:rsidRPr="00A04D9F">
              <w:rPr>
                <w:rFonts w:ascii="Arial" w:hAnsi="Arial" w:cs="Arial"/>
                <w:color w:val="000000" w:themeColor="text1"/>
                <w:sz w:val="14"/>
              </w:rPr>
              <w:t xml:space="preserve"> wraz z kosztem planowanym do </w:t>
            </w:r>
            <w:proofErr w:type="spellStart"/>
            <w:r w:rsidRPr="00A04D9F">
              <w:rPr>
                <w:rFonts w:ascii="Arial" w:hAnsi="Arial" w:cs="Arial"/>
                <w:color w:val="000000" w:themeColor="text1"/>
                <w:sz w:val="14"/>
              </w:rPr>
              <w:t>dofinasowania</w:t>
            </w:r>
            <w:proofErr w:type="spellEnd"/>
            <w:r w:rsidRPr="00A04D9F">
              <w:rPr>
                <w:rFonts w:ascii="Arial" w:hAnsi="Arial" w:cs="Arial"/>
                <w:color w:val="000000" w:themeColor="text1"/>
                <w:sz w:val="14"/>
              </w:rPr>
              <w:t xml:space="preserve">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  <w:szCs w:val="16"/>
              </w:rPr>
              <w:t>Zaświadczenie z uczelni</w:t>
            </w:r>
            <w:r w:rsidR="00335CC2">
              <w:rPr>
                <w:rFonts w:ascii="Arial" w:hAnsi="Arial" w:cs="Arial"/>
                <w:color w:val="000000" w:themeColor="text1"/>
                <w:sz w:val="14"/>
                <w:szCs w:val="16"/>
              </w:rPr>
              <w:t>/szkoły</w:t>
            </w:r>
            <w:r w:rsidRPr="00A04D9F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potwierdzające statut studenta</w:t>
            </w:r>
            <w:r w:rsidR="00335CC2">
              <w:rPr>
                <w:rFonts w:ascii="Arial" w:hAnsi="Arial" w:cs="Arial"/>
                <w:color w:val="000000" w:themeColor="text1"/>
                <w:sz w:val="14"/>
                <w:szCs w:val="16"/>
              </w:rPr>
              <w:t>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A04D9F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9F" w:rsidRDefault="00A04D9F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9F" w:rsidRPr="00A04D9F" w:rsidRDefault="00A04D9F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</w:t>
            </w:r>
            <w:r w:rsidR="00335CC2">
              <w:rPr>
                <w:rFonts w:ascii="Arial" w:hAnsi="Arial" w:cs="Arial"/>
                <w:color w:val="000000" w:themeColor="text1"/>
                <w:sz w:val="14"/>
                <w:szCs w:val="14"/>
              </w:rPr>
              <w:t>dawca został poszkodowany w 2018 lub w 2019</w:t>
            </w:r>
            <w:r w:rsidRPr="00A04D9F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4D9F" w:rsidRDefault="00A04D9F" w:rsidP="00A04D9F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A04D9F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4D9F" w:rsidRDefault="00A04D9F" w:rsidP="00A04D9F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A04D9F" w:rsidRDefault="00A04D9F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 w:rsidRPr="00A04D9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231FD1" w:rsidRPr="00335CC2" w:rsidRDefault="00335CC2" w:rsidP="00335CC2">
      <w:pPr>
        <w:pStyle w:val="Nagwek30"/>
        <w:keepNext/>
        <w:keepLines/>
        <w:shd w:val="clear" w:color="auto" w:fill="auto"/>
        <w:spacing w:after="228" w:line="270" w:lineRule="exact"/>
        <w:ind w:firstLine="0"/>
        <w:jc w:val="center"/>
        <w:rPr>
          <w:b w:val="0"/>
          <w:bCs w:val="0"/>
          <w:color w:val="000000"/>
          <w:sz w:val="18"/>
          <w:szCs w:val="18"/>
          <w:shd w:val="clear" w:color="auto" w:fill="FFFFFF"/>
        </w:rPr>
      </w:pPr>
      <w:bookmarkStart w:id="0" w:name="bookmark7"/>
      <w:r>
        <w:rPr>
          <w:rStyle w:val="Nagwek3"/>
          <w:color w:val="000000"/>
          <w:sz w:val="18"/>
          <w:szCs w:val="18"/>
        </w:rPr>
        <w:br/>
      </w:r>
      <w:r>
        <w:rPr>
          <w:rStyle w:val="Nagwek3"/>
          <w:color w:val="000000"/>
          <w:sz w:val="18"/>
          <w:szCs w:val="18"/>
        </w:rPr>
        <w:br/>
      </w:r>
      <w:r w:rsidR="00231FD1" w:rsidRPr="0091444F">
        <w:rPr>
          <w:rStyle w:val="Nagwek3"/>
          <w:b/>
          <w:color w:val="000000"/>
          <w:sz w:val="18"/>
          <w:szCs w:val="18"/>
        </w:rPr>
        <w:t>Słownik</w:t>
      </w:r>
      <w:bookmarkEnd w:id="0"/>
    </w:p>
    <w:p w:rsidR="00231FD1" w:rsidRPr="0091444F" w:rsidRDefault="00231FD1" w:rsidP="00231FD1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b/>
          <w:sz w:val="18"/>
          <w:szCs w:val="18"/>
          <w:u w:val="none"/>
          <w:shd w:val="clear" w:color="auto" w:fill="auto"/>
        </w:rPr>
      </w:pPr>
      <w:r w:rsidRPr="0091444F">
        <w:rPr>
          <w:rStyle w:val="Teksttreci2"/>
          <w:b/>
          <w:color w:val="000000"/>
          <w:sz w:val="18"/>
          <w:szCs w:val="18"/>
          <w:u w:val="none"/>
        </w:rPr>
        <w:t xml:space="preserve">Zadanie 2: dofinansowanie szkoleń w zakresie obsługi nabytego w ramach programu  sprzętu elektronicznego i oprogramowania </w:t>
      </w:r>
    </w:p>
    <w:p w:rsidR="00A04D9F" w:rsidRPr="000410E8" w:rsidRDefault="00A04D9F" w:rsidP="00A04D9F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A04D9F" w:rsidRPr="000410E8" w:rsidRDefault="00A04D9F" w:rsidP="00A04D9F">
      <w:pPr>
        <w:numPr>
          <w:ilvl w:val="0"/>
          <w:numId w:val="19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A04D9F" w:rsidRPr="000410E8" w:rsidRDefault="00A04D9F" w:rsidP="00A04D9F">
      <w:pPr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lastRenderedPageBreak/>
        <w:t xml:space="preserve">rejestrację w urzędzie pracy jako osoba bezrobotna, lub </w:t>
      </w:r>
    </w:p>
    <w:p w:rsidR="00A04D9F" w:rsidRPr="000410E8" w:rsidRDefault="00A04D9F" w:rsidP="00A04D9F">
      <w:pPr>
        <w:numPr>
          <w:ilvl w:val="0"/>
          <w:numId w:val="19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A04D9F" w:rsidRDefault="00A04D9F" w:rsidP="00A04D9F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A04D9F" w:rsidRPr="00E52DF0" w:rsidRDefault="00A04D9F" w:rsidP="00A04D9F">
      <w:pPr>
        <w:ind w:left="720"/>
        <w:jc w:val="both"/>
        <w:rPr>
          <w:rStyle w:val="Teksttreci2"/>
          <w:sz w:val="16"/>
          <w:szCs w:val="16"/>
          <w:u w:val="none"/>
        </w:rPr>
      </w:pPr>
    </w:p>
    <w:p w:rsidR="00A04D9F" w:rsidRPr="00E52DF0" w:rsidRDefault="00A04D9F" w:rsidP="00A04D9F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 w:rsidR="00335CC2">
        <w:rPr>
          <w:rFonts w:ascii="Arial" w:hAnsi="Arial" w:cs="Arial"/>
          <w:b/>
          <w:bCs/>
          <w:kern w:val="2"/>
          <w:sz w:val="16"/>
          <w:szCs w:val="16"/>
        </w:rPr>
        <w:t>.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335CC2" w:rsidRPr="00F51C9F" w:rsidRDefault="00335CC2" w:rsidP="00335CC2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335CC2" w:rsidRPr="00F51C9F" w:rsidRDefault="00335CC2" w:rsidP="00335CC2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335CC2" w:rsidRPr="00F51C9F" w:rsidRDefault="00335CC2" w:rsidP="00335CC2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 xml:space="preserve">Dz. U. z 2017 r. poz. 2336, z </w:t>
      </w:r>
      <w:proofErr w:type="spellStart"/>
      <w:r w:rsidRPr="00F51C9F">
        <w:rPr>
          <w:rFonts w:ascii="Arial" w:hAnsi="Arial" w:cs="Arial"/>
          <w:sz w:val="16"/>
          <w:szCs w:val="16"/>
        </w:rPr>
        <w:t>późn</w:t>
      </w:r>
      <w:proofErr w:type="spellEnd"/>
      <w:r w:rsidRPr="00F51C9F">
        <w:rPr>
          <w:rFonts w:ascii="Arial" w:hAnsi="Arial" w:cs="Arial"/>
          <w:sz w:val="16"/>
          <w:szCs w:val="16"/>
        </w:rPr>
        <w:t>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335CC2" w:rsidRPr="00F51C9F" w:rsidRDefault="00335CC2" w:rsidP="00335CC2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(Dz. U. z 2018 r. poz. 646, z </w:t>
      </w:r>
      <w:proofErr w:type="spellStart"/>
      <w:r w:rsidRPr="00F51C9F">
        <w:rPr>
          <w:rFonts w:ascii="Arial" w:hAnsi="Arial" w:cs="Arial"/>
          <w:kern w:val="2"/>
          <w:sz w:val="16"/>
          <w:szCs w:val="16"/>
        </w:rPr>
        <w:t>późn</w:t>
      </w:r>
      <w:proofErr w:type="spellEnd"/>
      <w:r w:rsidRPr="00F51C9F">
        <w:rPr>
          <w:rFonts w:ascii="Arial" w:hAnsi="Arial" w:cs="Arial"/>
          <w:kern w:val="2"/>
          <w:sz w:val="16"/>
          <w:szCs w:val="16"/>
        </w:rPr>
        <w:t>. zm.),</w:t>
      </w:r>
    </w:p>
    <w:p w:rsidR="00335CC2" w:rsidRPr="00F51C9F" w:rsidRDefault="00335CC2" w:rsidP="00335CC2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335CC2" w:rsidRPr="00F51C9F" w:rsidRDefault="00335CC2" w:rsidP="00335CC2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</w:t>
      </w:r>
      <w:proofErr w:type="spellStart"/>
      <w:r w:rsidRPr="00F51C9F">
        <w:rPr>
          <w:rFonts w:ascii="Arial" w:hAnsi="Arial" w:cs="Arial"/>
          <w:sz w:val="16"/>
          <w:szCs w:val="16"/>
        </w:rPr>
        <w:t>późn</w:t>
      </w:r>
      <w:proofErr w:type="spellEnd"/>
      <w:r w:rsidRPr="00F51C9F">
        <w:rPr>
          <w:rFonts w:ascii="Arial" w:hAnsi="Arial" w:cs="Arial"/>
          <w:sz w:val="16"/>
          <w:szCs w:val="16"/>
        </w:rPr>
        <w:t xml:space="preserve">. zm.), </w:t>
      </w:r>
    </w:p>
    <w:p w:rsidR="00335CC2" w:rsidRPr="00F51C9F" w:rsidRDefault="00335CC2" w:rsidP="00335CC2">
      <w:pPr>
        <w:ind w:left="709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A04D9F" w:rsidRPr="00E52DF0" w:rsidRDefault="00A04D9F" w:rsidP="00A04D9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A04D9F" w:rsidRPr="00E52DF0" w:rsidRDefault="00A04D9F" w:rsidP="00A04D9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A04D9F" w:rsidRPr="00E52DF0" w:rsidRDefault="00A04D9F" w:rsidP="00A04D9F">
      <w:pPr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A04D9F" w:rsidRPr="00E52DF0" w:rsidRDefault="00A04D9F" w:rsidP="00A04D9F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A04D9F" w:rsidRPr="00E52DF0" w:rsidRDefault="00A04D9F" w:rsidP="00A04D9F">
      <w:pPr>
        <w:numPr>
          <w:ilvl w:val="1"/>
          <w:numId w:val="15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A04D9F" w:rsidRDefault="00A04D9F" w:rsidP="00A04D9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A04D9F" w:rsidRPr="00E52DF0" w:rsidRDefault="00A04D9F" w:rsidP="00A04D9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A04D9F" w:rsidRPr="00E52DF0" w:rsidRDefault="00A04D9F" w:rsidP="00A04D9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A04D9F" w:rsidRPr="00E52DF0" w:rsidRDefault="00A04D9F" w:rsidP="00A04D9F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335CC2" w:rsidRDefault="00084A08" w:rsidP="00335CC2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="00A04D9F"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A04D9F">
        <w:rPr>
          <w:rFonts w:ascii="Arial" w:hAnsi="Arial" w:cs="Arial"/>
          <w:b/>
          <w:sz w:val="16"/>
          <w:szCs w:val="16"/>
        </w:rPr>
        <w:t>Przeciętny miesięczny dochód</w:t>
      </w:r>
      <w:r w:rsidR="00A04D9F" w:rsidRPr="00E52DF0">
        <w:rPr>
          <w:rFonts w:ascii="Arial" w:hAnsi="Arial" w:cs="Arial"/>
          <w:sz w:val="16"/>
          <w:szCs w:val="16"/>
        </w:rPr>
        <w:t xml:space="preserve"> </w:t>
      </w:r>
      <w:r w:rsidR="00A04D9F" w:rsidRPr="00E52DF0">
        <w:rPr>
          <w:rFonts w:ascii="Arial" w:hAnsi="Arial" w:cs="Arial"/>
          <w:b/>
          <w:sz w:val="16"/>
          <w:szCs w:val="16"/>
        </w:rPr>
        <w:t>wnioskodawcy</w:t>
      </w:r>
      <w:r w:rsidR="00A04D9F" w:rsidRPr="00E52DF0">
        <w:rPr>
          <w:rFonts w:ascii="Arial" w:hAnsi="Arial" w:cs="Arial"/>
          <w:sz w:val="16"/>
          <w:szCs w:val="16"/>
        </w:rPr>
        <w:t xml:space="preserve"> - </w:t>
      </w:r>
      <w:r w:rsidR="00335CC2" w:rsidRPr="00E52DF0">
        <w:rPr>
          <w:rFonts w:ascii="Arial" w:hAnsi="Arial" w:cs="Arial"/>
          <w:sz w:val="16"/>
          <w:szCs w:val="16"/>
        </w:rPr>
        <w:t xml:space="preserve">należy przez to rozumieć dochód w przeliczeniu na jedną osobę w gospodarstwie domowym wnioskodawcy, o jakim mowa w ustawie z dnia 28 listopada 2003 roku o świadczeniach rodzinnych </w:t>
      </w:r>
      <w:r w:rsidR="00335CC2" w:rsidRPr="00F51C9F">
        <w:rPr>
          <w:rFonts w:ascii="Arial" w:hAnsi="Arial" w:cs="Arial"/>
          <w:sz w:val="16"/>
          <w:szCs w:val="16"/>
        </w:rPr>
        <w:t xml:space="preserve">(Dz. U. z 2018 r. poz. 2220, z </w:t>
      </w:r>
      <w:proofErr w:type="spellStart"/>
      <w:r w:rsidR="00335CC2" w:rsidRPr="00F51C9F">
        <w:rPr>
          <w:rFonts w:ascii="Arial" w:hAnsi="Arial" w:cs="Arial"/>
          <w:sz w:val="16"/>
          <w:szCs w:val="16"/>
        </w:rPr>
        <w:t>późn</w:t>
      </w:r>
      <w:proofErr w:type="spellEnd"/>
      <w:r w:rsidR="00335CC2" w:rsidRPr="00F51C9F">
        <w:rPr>
          <w:rFonts w:ascii="Arial" w:hAnsi="Arial" w:cs="Arial"/>
          <w:sz w:val="16"/>
          <w:szCs w:val="16"/>
        </w:rPr>
        <w:t>. zm.)</w:t>
      </w:r>
      <w:r w:rsidR="00335CC2" w:rsidRPr="00E52DF0">
        <w:rPr>
          <w:rFonts w:ascii="Arial" w:hAnsi="Arial" w:cs="Arial"/>
          <w:sz w:val="16"/>
          <w:szCs w:val="16"/>
        </w:rPr>
        <w:t xml:space="preserve">obliczony za kwartał poprzedzający kwartał, w którym złożono wniosek; </w:t>
      </w:r>
      <w:r w:rsidR="00335CC2" w:rsidRPr="00E52DF0">
        <w:rPr>
          <w:rFonts w:ascii="Arial" w:hAnsi="Arial" w:cs="Arial"/>
          <w:kern w:val="2"/>
          <w:sz w:val="16"/>
          <w:szCs w:val="16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2016 r. </w:t>
      </w:r>
      <w:r w:rsidR="00335CC2" w:rsidRPr="00F51C9F">
        <w:rPr>
          <w:rFonts w:ascii="Arial" w:hAnsi="Arial" w:cs="Arial"/>
          <w:kern w:val="2"/>
          <w:sz w:val="16"/>
          <w:szCs w:val="16"/>
        </w:rPr>
        <w:t>(Obwieszczenie Prezesa Głównego Urzędu Statystycznego z dnia 21 września 2018 r. - M.P. 2018, poz. 911)</w:t>
      </w:r>
      <w:r w:rsidR="00335CC2">
        <w:rPr>
          <w:rFonts w:ascii="Arial" w:hAnsi="Arial" w:cs="Arial"/>
          <w:kern w:val="2"/>
          <w:sz w:val="16"/>
          <w:szCs w:val="16"/>
        </w:rPr>
        <w:t xml:space="preserve"> </w:t>
      </w:r>
      <w:r w:rsidR="00335CC2" w:rsidRPr="00E52DF0">
        <w:rPr>
          <w:rFonts w:ascii="Arial" w:hAnsi="Arial" w:cs="Arial"/>
          <w:kern w:val="2"/>
          <w:sz w:val="16"/>
          <w:szCs w:val="16"/>
        </w:rPr>
        <w:t xml:space="preserve">według wzoru: </w:t>
      </w:r>
      <w:r w:rsidR="00335CC2" w:rsidRPr="00F51C9F">
        <w:rPr>
          <w:rFonts w:ascii="Arial" w:hAnsi="Arial" w:cs="Arial"/>
          <w:kern w:val="2"/>
          <w:sz w:val="16"/>
          <w:szCs w:val="16"/>
        </w:rPr>
        <w:t>[(3.399 zł x liczba hektarów)/12]</w:t>
      </w:r>
      <w:r w:rsidR="00335CC2">
        <w:rPr>
          <w:rFonts w:ascii="Arial" w:hAnsi="Arial" w:cs="Arial"/>
          <w:kern w:val="2"/>
          <w:sz w:val="16"/>
          <w:szCs w:val="16"/>
        </w:rPr>
        <w:t>/</w:t>
      </w:r>
      <w:r w:rsidR="00335CC2" w:rsidRPr="00E52DF0">
        <w:rPr>
          <w:rFonts w:ascii="Arial" w:hAnsi="Arial" w:cs="Arial"/>
          <w:kern w:val="2"/>
          <w:sz w:val="16"/>
          <w:szCs w:val="16"/>
        </w:rPr>
        <w:t>liczba osób w gospodarstwie domowym wnioskodawcy;</w:t>
      </w:r>
    </w:p>
    <w:p w:rsidR="00A04D9F" w:rsidRPr="00E52DF0" w:rsidRDefault="00084A08" w:rsidP="00335CC2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</w:t>
      </w:r>
      <w:r w:rsidR="00A04D9F">
        <w:rPr>
          <w:b/>
          <w:bCs/>
          <w:sz w:val="16"/>
          <w:szCs w:val="16"/>
        </w:rPr>
        <w:t>. Wymagalne zobowiązania</w:t>
      </w:r>
      <w:r w:rsidR="00A04D9F" w:rsidRPr="00E52DF0">
        <w:rPr>
          <w:b/>
          <w:bCs/>
          <w:sz w:val="16"/>
          <w:szCs w:val="16"/>
        </w:rPr>
        <w:t xml:space="preserve"> </w:t>
      </w:r>
      <w:r w:rsidR="00A04D9F" w:rsidRPr="00E52DF0">
        <w:rPr>
          <w:sz w:val="16"/>
          <w:szCs w:val="16"/>
        </w:rPr>
        <w:t xml:space="preserve">– należy przez to rozumieć: </w:t>
      </w:r>
    </w:p>
    <w:p w:rsidR="00A04D9F" w:rsidRPr="00E52DF0" w:rsidRDefault="00A04D9F" w:rsidP="00A04D9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A04D9F" w:rsidRPr="00E52DF0" w:rsidRDefault="00A04D9F" w:rsidP="00A04D9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A04D9F" w:rsidRPr="00E52DF0" w:rsidRDefault="00A04D9F" w:rsidP="00A04D9F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A04D9F" w:rsidRPr="00E52DF0" w:rsidRDefault="00A04D9F" w:rsidP="00A04D9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>wynikające z decyzji ostatecznych, których wykonanie nie zostało wstrzymane z upływ</w:t>
      </w:r>
      <w:r w:rsidR="00335CC2">
        <w:rPr>
          <w:rFonts w:ascii="Arial" w:hAnsi="Arial" w:cs="Arial"/>
          <w:color w:val="auto"/>
          <w:sz w:val="16"/>
          <w:szCs w:val="16"/>
        </w:rPr>
        <w:t>em terminu płatności oznaczonego</w:t>
      </w:r>
      <w:r w:rsidRPr="00E52DF0">
        <w:rPr>
          <w:rFonts w:ascii="Arial" w:hAnsi="Arial" w:cs="Arial"/>
          <w:color w:val="auto"/>
          <w:sz w:val="16"/>
          <w:szCs w:val="16"/>
        </w:rPr>
        <w:t xml:space="preserve"> w decyzji – w przypadku decyzji z oznaczonym terminem płatności, </w:t>
      </w:r>
    </w:p>
    <w:p w:rsidR="00A04D9F" w:rsidRDefault="00A04D9F" w:rsidP="00A04D9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</w:t>
      </w:r>
      <w:proofErr w:type="spellStart"/>
      <w:r w:rsidRPr="00E52DF0">
        <w:rPr>
          <w:rFonts w:ascii="Arial" w:hAnsi="Arial" w:cs="Arial"/>
          <w:color w:val="auto"/>
          <w:sz w:val="16"/>
          <w:szCs w:val="16"/>
        </w:rPr>
        <w:t>nieostatecznych</w:t>
      </w:r>
      <w:proofErr w:type="spellEnd"/>
      <w:r w:rsidRPr="00E52DF0">
        <w:rPr>
          <w:rFonts w:ascii="Arial" w:hAnsi="Arial" w:cs="Arial"/>
          <w:color w:val="auto"/>
          <w:sz w:val="16"/>
          <w:szCs w:val="16"/>
        </w:rPr>
        <w:t xml:space="preserve">, którym nadano rygor natychmiastowej wykonalności, </w:t>
      </w:r>
    </w:p>
    <w:p w:rsidR="00A04D9F" w:rsidRDefault="00A04D9F" w:rsidP="00A04D9F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A04D9F" w:rsidRPr="00084A08" w:rsidRDefault="00A04D9F" w:rsidP="00084A08">
      <w:pPr>
        <w:pStyle w:val="Akapitzlist"/>
        <w:numPr>
          <w:ilvl w:val="0"/>
          <w:numId w:val="22"/>
        </w:numPr>
        <w:tabs>
          <w:tab w:val="left" w:pos="284"/>
        </w:tabs>
        <w:spacing w:before="60" w:after="60"/>
        <w:ind w:hanging="720"/>
        <w:jc w:val="both"/>
        <w:rPr>
          <w:rFonts w:ascii="Arial" w:hAnsi="Arial" w:cs="Arial"/>
          <w:sz w:val="16"/>
          <w:szCs w:val="16"/>
        </w:rPr>
      </w:pPr>
      <w:r w:rsidRPr="00084A08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084A08">
        <w:rPr>
          <w:rFonts w:ascii="Arial" w:hAnsi="Arial" w:cs="Arial"/>
          <w:iCs/>
          <w:sz w:val="16"/>
          <w:szCs w:val="16"/>
        </w:rPr>
        <w:t>– należy przez to rozumieć:</w:t>
      </w:r>
    </w:p>
    <w:p w:rsidR="00335CC2" w:rsidRPr="00335CC2" w:rsidRDefault="00335CC2" w:rsidP="00335CC2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bookmarkStart w:id="1" w:name="_GoBack"/>
      <w:bookmarkEnd w:id="1"/>
      <w:r w:rsidRPr="00335CC2">
        <w:rPr>
          <w:rFonts w:ascii="Arial" w:hAnsi="Arial" w:cs="Arial"/>
          <w:sz w:val="16"/>
          <w:szCs w:val="16"/>
        </w:rPr>
        <w:t xml:space="preserve">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</w:t>
      </w:r>
      <w:proofErr w:type="spellStart"/>
      <w:r w:rsidRPr="00335CC2">
        <w:rPr>
          <w:rFonts w:ascii="Arial" w:hAnsi="Arial" w:cs="Arial"/>
          <w:sz w:val="16"/>
          <w:szCs w:val="16"/>
        </w:rPr>
        <w:t>późn</w:t>
      </w:r>
      <w:proofErr w:type="spellEnd"/>
      <w:r w:rsidRPr="00335CC2">
        <w:rPr>
          <w:rFonts w:ascii="Arial" w:hAnsi="Arial" w:cs="Arial"/>
          <w:sz w:val="16"/>
          <w:szCs w:val="16"/>
        </w:rPr>
        <w:t>. zm.), a także,</w:t>
      </w:r>
    </w:p>
    <w:p w:rsidR="00A04D9F" w:rsidRDefault="00335CC2" w:rsidP="00335CC2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335CC2">
        <w:rPr>
          <w:rFonts w:ascii="Arial" w:hAnsi="Arial" w:cs="Arial"/>
          <w:sz w:val="16"/>
          <w:szCs w:val="16"/>
        </w:rPr>
        <w:t>b) osobę, którą dotknęło inne zdarzenie losowe, skutkujące stratami materialnymi w gospodarstwie domowym (n</w:t>
      </w:r>
      <w:r>
        <w:rPr>
          <w:rFonts w:ascii="Arial" w:hAnsi="Arial" w:cs="Arial"/>
          <w:sz w:val="16"/>
          <w:szCs w:val="16"/>
        </w:rPr>
        <w:t xml:space="preserve">p. pożar, kradzież, zalanie) </w:t>
      </w:r>
      <w:r w:rsidRPr="00335CC2">
        <w:rPr>
          <w:rFonts w:ascii="Arial" w:hAnsi="Arial" w:cs="Arial"/>
          <w:sz w:val="16"/>
          <w:szCs w:val="16"/>
        </w:rPr>
        <w:t>udokumentowane /potwierdzone przez właściwą jednostkę (np. jednostkę pomocy społecznej, straż pożarną, Policję);</w:t>
      </w:r>
    </w:p>
    <w:p w:rsidR="00A04D9F" w:rsidRPr="00CA22CD" w:rsidRDefault="00084A08" w:rsidP="00A04D9F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="00A04D9F"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="00A04D9F" w:rsidRPr="00CA22CD">
        <w:rPr>
          <w:rFonts w:ascii="Arial" w:hAnsi="Arial" w:cs="Arial"/>
          <w:b/>
          <w:sz w:val="16"/>
          <w:szCs w:val="16"/>
        </w:rPr>
        <w:t xml:space="preserve"> losowe</w:t>
      </w:r>
      <w:r w:rsidR="00A04D9F"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 w:rsidR="00A04D9F">
        <w:rPr>
          <w:rFonts w:ascii="Arial" w:hAnsi="Arial" w:cs="Arial"/>
          <w:bCs/>
          <w:sz w:val="16"/>
          <w:szCs w:val="16"/>
        </w:rPr>
        <w:t xml:space="preserve">  </w:t>
      </w:r>
      <w:r w:rsidR="00A04D9F"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="00A04D9F"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A04D9F" w:rsidRPr="00E631F7" w:rsidRDefault="00A04D9F" w:rsidP="00A04D9F">
      <w:pPr>
        <w:rPr>
          <w:rFonts w:ascii="Arial" w:hAnsi="Arial" w:cs="Arial"/>
          <w:sz w:val="16"/>
          <w:szCs w:val="16"/>
        </w:rPr>
      </w:pPr>
    </w:p>
    <w:p w:rsidR="00A04D9F" w:rsidRPr="004E6011" w:rsidRDefault="00084A08" w:rsidP="00A04D9F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9</w:t>
      </w:r>
      <w:r w:rsidR="00A04D9F" w:rsidRPr="004E6011">
        <w:rPr>
          <w:rFonts w:ascii="Arial" w:hAnsi="Arial" w:cs="Arial"/>
          <w:b/>
          <w:bCs/>
          <w:iCs/>
          <w:sz w:val="16"/>
          <w:szCs w:val="16"/>
        </w:rPr>
        <w:t>. Dysfunkcj</w:t>
      </w:r>
      <w:r w:rsidR="0076737C">
        <w:rPr>
          <w:rFonts w:ascii="Arial" w:hAnsi="Arial" w:cs="Arial"/>
          <w:b/>
          <w:bCs/>
          <w:iCs/>
          <w:sz w:val="16"/>
          <w:szCs w:val="16"/>
        </w:rPr>
        <w:t>a</w:t>
      </w:r>
      <w:r w:rsidR="00A04D9F" w:rsidRPr="004E6011">
        <w:rPr>
          <w:rFonts w:ascii="Arial" w:hAnsi="Arial" w:cs="Arial"/>
          <w:b/>
          <w:bCs/>
          <w:iCs/>
          <w:sz w:val="16"/>
          <w:szCs w:val="16"/>
        </w:rPr>
        <w:t xml:space="preserve"> narządu wzroku</w:t>
      </w:r>
      <w:r w:rsidR="00A04D9F" w:rsidRPr="004E6011">
        <w:rPr>
          <w:rFonts w:ascii="Arial" w:hAnsi="Arial" w:cs="Arial"/>
          <w:iCs/>
          <w:sz w:val="16"/>
          <w:szCs w:val="16"/>
        </w:rPr>
        <w:t xml:space="preserve"> (</w:t>
      </w:r>
      <w:r w:rsidR="00A04D9F" w:rsidRPr="004E6011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="00A04D9F" w:rsidRPr="004E6011">
        <w:rPr>
          <w:rFonts w:ascii="Arial" w:hAnsi="Arial" w:cs="Arial"/>
          <w:iCs/>
          <w:sz w:val="16"/>
          <w:szCs w:val="16"/>
        </w:rPr>
        <w:t xml:space="preserve"> - </w:t>
      </w:r>
      <w:r w:rsidR="00A04D9F" w:rsidRPr="004E6011">
        <w:rPr>
          <w:rFonts w:ascii="Arial" w:hAnsi="Arial" w:cs="Arial"/>
          <w:sz w:val="16"/>
          <w:szCs w:val="16"/>
        </w:rPr>
        <w:t xml:space="preserve">należy przez to rozumieć </w:t>
      </w:r>
      <w:r w:rsidR="00A04D9F" w:rsidRPr="004E6011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A04D9F" w:rsidRPr="004E6011" w:rsidRDefault="00A04D9F" w:rsidP="00A04D9F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4E6011">
        <w:rPr>
          <w:rFonts w:ascii="Arial" w:hAnsi="Arial" w:cs="Arial"/>
          <w:sz w:val="16"/>
          <w:szCs w:val="16"/>
        </w:rPr>
        <w:t>ma ostrość wzroku (w korekcji) w oku lepszym równą lub poniżej 0,05 i/lub ma zwężenie pola widzenia do 20 stopni</w:t>
      </w:r>
      <w:r w:rsidRPr="004E6011">
        <w:rPr>
          <w:rFonts w:ascii="Arial" w:hAnsi="Arial" w:cs="Arial"/>
          <w:iCs/>
          <w:sz w:val="16"/>
          <w:szCs w:val="16"/>
        </w:rPr>
        <w:t>;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A04D9F" w:rsidRPr="004E6011" w:rsidRDefault="00A04D9F" w:rsidP="00A04D9F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lastRenderedPageBreak/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4E6011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A04D9F" w:rsidRPr="004E6011" w:rsidRDefault="00A04D9F" w:rsidP="00A04D9F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4E6011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4E6011">
        <w:rPr>
          <w:rFonts w:ascii="Arial" w:hAnsi="Arial" w:cs="Arial"/>
          <w:iCs/>
          <w:sz w:val="16"/>
          <w:szCs w:val="16"/>
        </w:rPr>
        <w:t>;</w:t>
      </w:r>
    </w:p>
    <w:p w:rsidR="00A04D9F" w:rsidRPr="004E6011" w:rsidRDefault="00A04D9F" w:rsidP="00A04D9F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A04D9F" w:rsidRPr="004E6011" w:rsidRDefault="00084A08" w:rsidP="00A04D9F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10</w:t>
      </w:r>
      <w:r w:rsidR="00A04D9F" w:rsidRPr="004E6011">
        <w:rPr>
          <w:rFonts w:ascii="Arial" w:hAnsi="Arial" w:cs="Arial"/>
          <w:b/>
          <w:iCs/>
          <w:sz w:val="16"/>
          <w:szCs w:val="16"/>
        </w:rPr>
        <w:t xml:space="preserve">. </w:t>
      </w:r>
      <w:r w:rsidR="0076737C">
        <w:rPr>
          <w:rFonts w:ascii="Arial" w:hAnsi="Arial" w:cs="Arial"/>
          <w:b/>
          <w:bCs/>
          <w:iCs/>
          <w:sz w:val="16"/>
          <w:szCs w:val="16"/>
        </w:rPr>
        <w:t xml:space="preserve">Dysfunkcja </w:t>
      </w:r>
      <w:r w:rsidR="00A04D9F" w:rsidRPr="004E6011">
        <w:rPr>
          <w:rFonts w:ascii="Arial" w:hAnsi="Arial" w:cs="Arial"/>
          <w:b/>
          <w:bCs/>
          <w:iCs/>
          <w:sz w:val="16"/>
          <w:szCs w:val="16"/>
        </w:rPr>
        <w:t>obu kończyn górnych (w przypadku Obszaru B)</w:t>
      </w:r>
      <w:r w:rsidR="00A04D9F" w:rsidRPr="004E6011">
        <w:rPr>
          <w:rFonts w:ascii="Arial" w:hAnsi="Arial" w:cs="Arial"/>
          <w:sz w:val="16"/>
          <w:szCs w:val="16"/>
        </w:rPr>
        <w:t xml:space="preserve"> – należy przez to rozumieć stan </w:t>
      </w:r>
      <w:r w:rsidR="00A04D9F" w:rsidRPr="004E6011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="00A04D9F" w:rsidRPr="004E6011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="00A04D9F" w:rsidRPr="004E6011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="00A04D9F" w:rsidRPr="004E6011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="00A04D9F" w:rsidRPr="004E6011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="00A04D9F" w:rsidRPr="004E6011">
        <w:rPr>
          <w:rFonts w:ascii="Arial" w:hAnsi="Arial" w:cs="Arial"/>
          <w:bCs/>
          <w:iCs/>
          <w:sz w:val="16"/>
          <w:szCs w:val="16"/>
        </w:rPr>
        <w:t>);</w:t>
      </w:r>
    </w:p>
    <w:p w:rsidR="00A04D9F" w:rsidRPr="00E631F7" w:rsidRDefault="00A04D9F" w:rsidP="00A04D9F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A04D9F" w:rsidRPr="009D3998" w:rsidRDefault="00084A08" w:rsidP="00A04D9F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A04D9F">
        <w:rPr>
          <w:rFonts w:ascii="Arial" w:hAnsi="Arial" w:cs="Arial"/>
          <w:b/>
          <w:bCs/>
          <w:sz w:val="16"/>
          <w:szCs w:val="16"/>
        </w:rPr>
        <w:t>.</w:t>
      </w:r>
      <w:r w:rsidR="0076737C">
        <w:rPr>
          <w:rFonts w:ascii="Arial" w:hAnsi="Arial" w:cs="Arial"/>
          <w:b/>
          <w:bCs/>
          <w:sz w:val="16"/>
          <w:szCs w:val="16"/>
        </w:rPr>
        <w:t xml:space="preserve"> Osoba głuchoniewidoma</w:t>
      </w:r>
      <w:r w:rsidR="00A04D9F" w:rsidRPr="009D3998">
        <w:rPr>
          <w:rFonts w:ascii="Arial" w:hAnsi="Arial" w:cs="Arial"/>
          <w:b/>
          <w:bCs/>
          <w:sz w:val="16"/>
          <w:szCs w:val="16"/>
        </w:rPr>
        <w:t xml:space="preserve"> </w:t>
      </w:r>
      <w:r w:rsidR="00A04D9F"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A04D9F" w:rsidRPr="009D3998" w:rsidRDefault="00084A08" w:rsidP="00A04D9F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12.</w:t>
      </w:r>
      <w:r w:rsidR="00A04D9F" w:rsidRPr="009D3998">
        <w:rPr>
          <w:rFonts w:ascii="Arial" w:hAnsi="Arial" w:cs="Arial"/>
          <w:b/>
          <w:sz w:val="16"/>
          <w:szCs w:val="16"/>
        </w:rPr>
        <w:t xml:space="preserve"> S</w:t>
      </w:r>
      <w:r w:rsidR="0076737C">
        <w:rPr>
          <w:rFonts w:ascii="Arial" w:hAnsi="Arial" w:cs="Arial"/>
          <w:b/>
          <w:bCs/>
          <w:kern w:val="2"/>
          <w:sz w:val="16"/>
          <w:szCs w:val="16"/>
        </w:rPr>
        <w:t>przęt elektroniczny</w:t>
      </w:r>
      <w:r w:rsidR="00A04D9F"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 lub jego elemencie lub oprogramowaniu </w:t>
      </w:r>
      <w:r w:rsidR="00A04D9F"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="00A04D9F" w:rsidRPr="009D3998">
        <w:rPr>
          <w:rFonts w:ascii="Arial" w:hAnsi="Arial" w:cs="Arial"/>
          <w:sz w:val="16"/>
          <w:szCs w:val="16"/>
        </w:rPr>
        <w:t xml:space="preserve">komputer (stacjonarny lub mobilny) oraz/lub współpracujące z nim urządzenia i dedykowane oprogramowanie, umożliwiające ograniczanie skutków rodzaju i stopnia niepełnosprawności (z uwzględnieniem definicji urządzeń brajlowskich); głównym kryterium uznania </w:t>
      </w:r>
      <w:proofErr w:type="spellStart"/>
      <w:r w:rsidR="00A04D9F" w:rsidRPr="009D3998">
        <w:rPr>
          <w:rFonts w:ascii="Arial" w:hAnsi="Arial" w:cs="Arial"/>
          <w:sz w:val="16"/>
          <w:szCs w:val="16"/>
        </w:rPr>
        <w:t>kwalifikowalności</w:t>
      </w:r>
      <w:proofErr w:type="spellEnd"/>
      <w:r w:rsidR="00A04D9F" w:rsidRPr="009D3998">
        <w:rPr>
          <w:rFonts w:ascii="Arial" w:hAnsi="Arial" w:cs="Arial"/>
          <w:sz w:val="16"/>
          <w:szCs w:val="16"/>
        </w:rPr>
        <w:t xml:space="preserve"> danego kosztu są indywidualne i specyficzne dla danego rodzaju dysfunkcji - potrzeby związane z rehabilitacją zawodową i społeczną potencjalnego beneficjenta,</w:t>
      </w:r>
    </w:p>
    <w:p w:rsidR="00A04D9F" w:rsidRPr="009D3998" w:rsidRDefault="00084A08" w:rsidP="00A04D9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13</w:t>
      </w:r>
      <w:r w:rsidR="00A04D9F" w:rsidRPr="009D3998">
        <w:rPr>
          <w:b/>
          <w:color w:val="auto"/>
          <w:sz w:val="16"/>
          <w:szCs w:val="16"/>
        </w:rPr>
        <w:t xml:space="preserve">. </w:t>
      </w:r>
      <w:r w:rsidR="0076737C">
        <w:rPr>
          <w:b/>
          <w:bCs/>
          <w:color w:val="auto"/>
          <w:sz w:val="16"/>
          <w:szCs w:val="16"/>
        </w:rPr>
        <w:t>Urządzenie brajlowskie</w:t>
      </w:r>
      <w:r w:rsidR="00A04D9F" w:rsidRPr="009D3998">
        <w:rPr>
          <w:bCs/>
          <w:color w:val="auto"/>
          <w:sz w:val="16"/>
          <w:szCs w:val="16"/>
        </w:rPr>
        <w:t xml:space="preserve"> </w:t>
      </w:r>
      <w:r w:rsidR="00A04D9F"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231FD1" w:rsidRDefault="00231FD1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35CC2" w:rsidRDefault="00335CC2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35CC2" w:rsidRDefault="00335CC2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084A08" w:rsidRDefault="00084A08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35CC2" w:rsidRPr="00231FD1" w:rsidRDefault="00335CC2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pkt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 xml:space="preserve">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 xml:space="preserve">w zakresie </w:t>
            </w:r>
            <w:proofErr w:type="spellStart"/>
            <w:r>
              <w:rPr>
                <w:rFonts w:ascii="Arial" w:hAnsi="Arial" w:cs="Arial"/>
                <w:sz w:val="20"/>
              </w:rPr>
              <w:t>pkt</w:t>
            </w:r>
            <w:proofErr w:type="spellEnd"/>
            <w:r>
              <w:rPr>
                <w:rFonts w:ascii="Arial" w:hAnsi="Arial" w:cs="Arial"/>
                <w:sz w:val="20"/>
              </w:rPr>
              <w:t>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CE2333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CE2333">
        <w:rPr>
          <w:noProof/>
        </w:rPr>
        <w:pict>
          <v:rect id="Rectangle 7" o:spid="_x0000_s1027" style="position:absolute;left:0;text-align:left;margin-left:768.15pt;margin-top:6.3pt;width:39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">
            <v:textbox>
              <w:txbxContent>
                <w:p w:rsidR="00F4155B" w:rsidRPr="00E64603" w:rsidRDefault="00F4155B" w:rsidP="00E64603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 w:rsidRPr="00CE2333">
        <w:rPr>
          <w:noProof/>
        </w:rPr>
        <w:pict>
          <v:rect id="Rectangle 6" o:spid="_x0000_s1028" style="position:absolute;left:0;text-align:left;margin-left:657.15pt;margin-top:6.3pt;width:6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">
            <v:textbox>
              <w:txbxContent>
                <w:p w:rsidR="00F4155B" w:rsidRPr="00E64603" w:rsidRDefault="00F4155B" w:rsidP="00E64603">
                  <w:pPr>
                    <w:rPr>
                      <w:szCs w:val="20"/>
                    </w:rPr>
                  </w:pPr>
                </w:p>
                <w:p w:rsidR="00F4155B" w:rsidRDefault="00F4155B"/>
              </w:txbxContent>
            </v:textbox>
          </v:rect>
        </w:pic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pkt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 xml:space="preserve">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91444F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5E5C28">
              <w:rPr>
                <w:rFonts w:ascii="Arial" w:hAnsi="Arial" w:cs="Arial"/>
                <w:sz w:val="20"/>
              </w:rPr>
              <w:t xml:space="preserve">...................20...... r.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5E5C28">
              <w:rPr>
                <w:rFonts w:ascii="Arial" w:hAnsi="Arial" w:cs="Arial"/>
                <w:sz w:val="20"/>
              </w:rPr>
              <w:t>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</w:t>
            </w:r>
            <w:r w:rsidR="0091444F">
              <w:t xml:space="preserve">                   </w:t>
            </w:r>
            <w: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</w:t>
            </w:r>
            <w:r w:rsidR="0091444F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CE233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CE2333">
        <w:rPr>
          <w:noProof/>
        </w:rPr>
        <w:pict>
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<v:textbox>
              <w:txbxContent>
                <w:p w:rsidR="00F4155B" w:rsidRDefault="00F4155B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F4155B" w:rsidRDefault="00F4155B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F4155B" w:rsidRDefault="00F4155B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CE2333">
        <w:rPr>
          <w:noProof/>
        </w:rPr>
        <w:pict>
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<v:textbox>
              <w:txbxContent>
                <w:p w:rsidR="00F4155B" w:rsidRDefault="00F415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F4155B" w:rsidRDefault="00F4155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F4155B" w:rsidRDefault="00F4155B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sectPr w:rsidR="00A7453A" w:rsidSect="00335CC2">
      <w:headerReference w:type="default" r:id="rId12"/>
      <w:footerReference w:type="default" r:id="rId13"/>
      <w:pgSz w:w="11906" w:h="16838"/>
      <w:pgMar w:top="142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3BF" w:rsidRDefault="007063BF" w:rsidP="008421DD">
      <w:r>
        <w:separator/>
      </w:r>
    </w:p>
  </w:endnote>
  <w:endnote w:type="continuationSeparator" w:id="0">
    <w:p w:rsidR="007063BF" w:rsidRDefault="007063BF" w:rsidP="00842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38286"/>
      <w:docPartObj>
        <w:docPartGallery w:val="Page Numbers (Bottom of Page)"/>
        <w:docPartUnique/>
      </w:docPartObj>
    </w:sdtPr>
    <w:sdtContent>
      <w:p w:rsidR="00F4155B" w:rsidRDefault="00CE2333">
        <w:pPr>
          <w:pStyle w:val="Stopka"/>
          <w:jc w:val="right"/>
        </w:pPr>
        <w:r>
          <w:fldChar w:fldCharType="begin"/>
        </w:r>
        <w:r w:rsidR="00F4155B">
          <w:instrText>PAGE   \* MERGEFORMAT</w:instrText>
        </w:r>
        <w:r>
          <w:fldChar w:fldCharType="separate"/>
        </w:r>
        <w:r w:rsidR="00517CC9">
          <w:rPr>
            <w:noProof/>
          </w:rPr>
          <w:t>7</w:t>
        </w:r>
        <w:r>
          <w:fldChar w:fldCharType="end"/>
        </w:r>
      </w:p>
    </w:sdtContent>
  </w:sdt>
  <w:p w:rsidR="00F4155B" w:rsidRDefault="00F415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3BF" w:rsidRDefault="007063BF" w:rsidP="008421DD">
      <w:r>
        <w:separator/>
      </w:r>
    </w:p>
  </w:footnote>
  <w:footnote w:type="continuationSeparator" w:id="0">
    <w:p w:rsidR="007063BF" w:rsidRDefault="007063BF" w:rsidP="008421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5B" w:rsidRDefault="00F4155B" w:rsidP="008838D0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 xml:space="preserve">Wniosek „B2P” dotyczący dofinansowania w ramach pilotażowego </w:t>
    </w:r>
    <w:r w:rsidR="00335CC2">
      <w:rPr>
        <w:rFonts w:ascii="Arial" w:hAnsi="Arial" w:cs="Arial"/>
        <w:i/>
        <w:iCs/>
        <w:sz w:val="18"/>
      </w:rPr>
      <w:t>programu „Aktywny samorząd” 2019</w:t>
    </w:r>
    <w:r>
      <w:rPr>
        <w:rFonts w:ascii="Arial" w:hAnsi="Arial" w:cs="Arial"/>
        <w:i/>
        <w:iCs/>
        <w:sz w:val="18"/>
      </w:rPr>
      <w:t xml:space="preserve"> r.</w:t>
    </w:r>
  </w:p>
  <w:p w:rsidR="00F4155B" w:rsidRDefault="00F4155B" w:rsidP="008421DD">
    <w:pPr>
      <w:pStyle w:val="Stopka"/>
      <w:jc w:val="center"/>
      <w:rPr>
        <w:rFonts w:ascii="Arial" w:hAnsi="Arial" w:cs="Arial"/>
        <w:i/>
        <w:iCs/>
        <w:sz w:val="18"/>
      </w:rPr>
    </w:pPr>
  </w:p>
  <w:p w:rsidR="00F4155B" w:rsidRDefault="00F415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DD446A"/>
    <w:multiLevelType w:val="hybridMultilevel"/>
    <w:tmpl w:val="08F2713C"/>
    <w:lvl w:ilvl="0" w:tplc="6F26A3B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0">
    <w:nsid w:val="53B63A8F"/>
    <w:multiLevelType w:val="hybridMultilevel"/>
    <w:tmpl w:val="84948826"/>
    <w:lvl w:ilvl="0" w:tplc="9F46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6"/>
  </w:num>
  <w:num w:numId="8">
    <w:abstractNumId w:val="4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14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64740"/>
    <w:rsid w:val="00042C7B"/>
    <w:rsid w:val="0004639E"/>
    <w:rsid w:val="00081D99"/>
    <w:rsid w:val="00082B13"/>
    <w:rsid w:val="00084A08"/>
    <w:rsid w:val="000E6BE0"/>
    <w:rsid w:val="000F3676"/>
    <w:rsid w:val="0010284F"/>
    <w:rsid w:val="001045CD"/>
    <w:rsid w:val="00110454"/>
    <w:rsid w:val="00132411"/>
    <w:rsid w:val="001637CA"/>
    <w:rsid w:val="00181698"/>
    <w:rsid w:val="00182AB5"/>
    <w:rsid w:val="001A7F81"/>
    <w:rsid w:val="001C261A"/>
    <w:rsid w:val="001D0A56"/>
    <w:rsid w:val="00231FD1"/>
    <w:rsid w:val="002631E5"/>
    <w:rsid w:val="00264C1B"/>
    <w:rsid w:val="002958C3"/>
    <w:rsid w:val="00333A7C"/>
    <w:rsid w:val="00335CC2"/>
    <w:rsid w:val="003C19D8"/>
    <w:rsid w:val="003E44AC"/>
    <w:rsid w:val="003F5514"/>
    <w:rsid w:val="0040159A"/>
    <w:rsid w:val="00451366"/>
    <w:rsid w:val="00497184"/>
    <w:rsid w:val="004D6FCB"/>
    <w:rsid w:val="00517CC9"/>
    <w:rsid w:val="00535906"/>
    <w:rsid w:val="00553E00"/>
    <w:rsid w:val="00564740"/>
    <w:rsid w:val="00587520"/>
    <w:rsid w:val="005E5C28"/>
    <w:rsid w:val="006042B0"/>
    <w:rsid w:val="00613C4B"/>
    <w:rsid w:val="00620254"/>
    <w:rsid w:val="0063239C"/>
    <w:rsid w:val="006609C5"/>
    <w:rsid w:val="0067505E"/>
    <w:rsid w:val="006D4D42"/>
    <w:rsid w:val="006F0E3C"/>
    <w:rsid w:val="00700E9A"/>
    <w:rsid w:val="007063BF"/>
    <w:rsid w:val="0076737C"/>
    <w:rsid w:val="00770709"/>
    <w:rsid w:val="00786E67"/>
    <w:rsid w:val="007945F5"/>
    <w:rsid w:val="007D0D58"/>
    <w:rsid w:val="00826948"/>
    <w:rsid w:val="00835901"/>
    <w:rsid w:val="008421DD"/>
    <w:rsid w:val="008838D0"/>
    <w:rsid w:val="00890430"/>
    <w:rsid w:val="008D1891"/>
    <w:rsid w:val="008E0EFB"/>
    <w:rsid w:val="008E19B3"/>
    <w:rsid w:val="0091418C"/>
    <w:rsid w:val="0091444F"/>
    <w:rsid w:val="009517EF"/>
    <w:rsid w:val="00961F6A"/>
    <w:rsid w:val="00A04D9F"/>
    <w:rsid w:val="00A34A7A"/>
    <w:rsid w:val="00A46E38"/>
    <w:rsid w:val="00A507D8"/>
    <w:rsid w:val="00A7453A"/>
    <w:rsid w:val="00A92900"/>
    <w:rsid w:val="00A97162"/>
    <w:rsid w:val="00AC70A9"/>
    <w:rsid w:val="00B85162"/>
    <w:rsid w:val="00BD40BD"/>
    <w:rsid w:val="00BF5AC6"/>
    <w:rsid w:val="00C90CE4"/>
    <w:rsid w:val="00CC7A11"/>
    <w:rsid w:val="00CD1B10"/>
    <w:rsid w:val="00CE2333"/>
    <w:rsid w:val="00D20B1B"/>
    <w:rsid w:val="00D23605"/>
    <w:rsid w:val="00D31BA3"/>
    <w:rsid w:val="00D42CB6"/>
    <w:rsid w:val="00D66008"/>
    <w:rsid w:val="00D83C47"/>
    <w:rsid w:val="00DB5327"/>
    <w:rsid w:val="00DC03A2"/>
    <w:rsid w:val="00DE6371"/>
    <w:rsid w:val="00E64603"/>
    <w:rsid w:val="00E7130A"/>
    <w:rsid w:val="00E71D69"/>
    <w:rsid w:val="00E901C0"/>
    <w:rsid w:val="00E95141"/>
    <w:rsid w:val="00F4155B"/>
    <w:rsid w:val="00F76680"/>
    <w:rsid w:val="00FA3F11"/>
    <w:rsid w:val="00FB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  <w:style w:type="paragraph" w:styleId="Akapitzlist">
    <w:name w:val="List Paragraph"/>
    <w:basedOn w:val="Normalny"/>
    <w:uiPriority w:val="99"/>
    <w:qFormat/>
    <w:rsid w:val="00A92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  <w:style w:type="paragraph" w:styleId="Akapitzlist">
    <w:name w:val="List Paragraph"/>
    <w:basedOn w:val="Normalny"/>
    <w:uiPriority w:val="99"/>
    <w:qFormat/>
    <w:rsid w:val="00A92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3865</Words>
  <Characters>30368</Characters>
  <Application>Microsoft Office Word</Application>
  <DocSecurity>0</DocSecurity>
  <Lines>253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34165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Adasik</dc:creator>
  <cp:keywords/>
  <dc:description/>
  <cp:lastModifiedBy>Kogutek</cp:lastModifiedBy>
  <cp:revision>3</cp:revision>
  <dcterms:created xsi:type="dcterms:W3CDTF">2018-04-05T10:37:00Z</dcterms:created>
  <dcterms:modified xsi:type="dcterms:W3CDTF">2019-04-14T18:19:00Z</dcterms:modified>
</cp:coreProperties>
</file>