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1E6B" w14:textId="77777777" w:rsidR="007E47F0" w:rsidRDefault="007E47F0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65CB81FB" w:rsidR="00B762F5" w:rsidRDefault="00B762F5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32"/>
          <w:szCs w:val="32"/>
          <w:lang w:eastAsia="pl-PL"/>
        </w:rPr>
      </w:pPr>
      <w:r w:rsidRPr="0032251D">
        <w:rPr>
          <w:rFonts w:ascii="Calibri" w:eastAsia="Times New Roman" w:hAnsi="Calibri" w:cs="Calibri"/>
          <w:b/>
          <w:sz w:val="32"/>
          <w:szCs w:val="32"/>
          <w:lang w:eastAsia="pl-PL"/>
        </w:rPr>
        <w:t>KLAUZULA INFORMACYJNA</w:t>
      </w:r>
    </w:p>
    <w:p w14:paraId="32D8DDF8" w14:textId="77777777" w:rsidR="002A52C6" w:rsidRDefault="002A52C6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E2A5558" w14:textId="4C7A7BAF" w:rsidR="002A52C6" w:rsidRPr="002A52C6" w:rsidRDefault="002A52C6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osób, których dane osobowe przetwarza się w związku z realizacją programu regionalnego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F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undusze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E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uropejskie dla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>polskiego 2021-2027</w:t>
      </w:r>
    </w:p>
    <w:p w14:paraId="4E28CE17" w14:textId="77777777" w:rsidR="00B762F5" w:rsidRPr="00B762F5" w:rsidRDefault="00B762F5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6812E81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4E1C8E8" w14:textId="61AB36F0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Od 25 maja 2018 roku obowiązuje Rozporządzenie Parlamentu Europejskiego i Rady (UE) 2016/679 z dnia 27 kwietnia 2016 r. w sprawie ochrony osób fizycznych w związku z przetwarzaniem danych osobowych i w sprawie swobodnego przepływu takich danych 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oraz uchylenia dyrektywy 95/46/WE (RODO). W związku z tym poniżej przedstawiamy informację do zapoznania się.</w:t>
      </w:r>
    </w:p>
    <w:p w14:paraId="34E52F0B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03324097"/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6DDA9FD3" w14:textId="133E53A7" w:rsidR="00BF13A4" w:rsidRPr="00F30A5C" w:rsidRDefault="00BF13A4" w:rsidP="00F30A5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t>Administratorem Pani/Pana danych osobowych jest:</w:t>
      </w: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br/>
        <w:t>1) Regionalny Ośrodek Polityki Społecznej w Opolu (ROPS)</w:t>
      </w: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br/>
        <w:t>ul. Głogowska 25C, 45-315 Opole</w:t>
      </w: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e-mail: rops@rops-opole.pl, tel.: (77) </w:t>
      </w:r>
      <w:r w:rsidR="000A15F0" w:rsidRPr="000A15F0">
        <w:rPr>
          <w:rFonts w:ascii="Calibri" w:eastAsia="Times New Roman" w:hAnsi="Calibri" w:cs="Calibri"/>
          <w:sz w:val="24"/>
          <w:szCs w:val="24"/>
          <w:lang w:eastAsia="pl-PL"/>
        </w:rPr>
        <w:t>455 19 00</w:t>
      </w:r>
      <w:r w:rsidR="000A15F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F30A5C">
        <w:rPr>
          <w:rFonts w:ascii="Calibri" w:eastAsia="Times New Roman" w:hAnsi="Calibri" w:cs="Calibri"/>
          <w:sz w:val="24"/>
          <w:szCs w:val="24"/>
          <w:lang w:eastAsia="pl-PL"/>
        </w:rPr>
        <w:t xml:space="preserve">2) Partner projektu – </w:t>
      </w:r>
      <w:r w:rsidR="00F30A5C" w:rsidRPr="00F30A5C">
        <w:rPr>
          <w:rFonts w:ascii="Calibri" w:eastAsia="Times New Roman" w:hAnsi="Calibri" w:cs="Calibri"/>
          <w:sz w:val="24"/>
          <w:szCs w:val="24"/>
          <w:lang w:eastAsia="pl-PL"/>
        </w:rPr>
        <w:t xml:space="preserve">Powiat Prudnicki </w:t>
      </w:r>
    </w:p>
    <w:p w14:paraId="1F98C318" w14:textId="39AAA9AF" w:rsidR="00F30A5C" w:rsidRPr="00F30A5C" w:rsidRDefault="00F30A5C" w:rsidP="00F30A5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30A5C">
        <w:rPr>
          <w:rFonts w:ascii="Calibri" w:eastAsia="Times New Roman" w:hAnsi="Calibri" w:cs="Calibri"/>
          <w:sz w:val="24"/>
          <w:szCs w:val="24"/>
          <w:lang w:eastAsia="pl-PL"/>
        </w:rPr>
        <w:t xml:space="preserve">ul. Kościuszki 76, 48-200 Prudnik </w:t>
      </w:r>
    </w:p>
    <w:p w14:paraId="22F55FE5" w14:textId="406B73B2" w:rsidR="00F30A5C" w:rsidRPr="00F30A5C" w:rsidRDefault="00F30A5C" w:rsidP="00F30A5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30A5C">
        <w:rPr>
          <w:rFonts w:ascii="Calibri" w:eastAsia="Times New Roman" w:hAnsi="Calibri" w:cs="Calibri"/>
          <w:sz w:val="24"/>
          <w:szCs w:val="24"/>
          <w:lang w:eastAsia="pl-PL"/>
        </w:rPr>
        <w:t xml:space="preserve">e-mail: </w:t>
      </w:r>
      <w:hyperlink r:id="rId8" w:history="1">
        <w:r w:rsidRPr="00F30A5C">
          <w:rPr>
            <w:rStyle w:val="Hipercze"/>
            <w:rFonts w:ascii="Calibri" w:eastAsia="Times New Roman" w:hAnsi="Calibri" w:cs="Calibri"/>
            <w:color w:val="auto"/>
            <w:sz w:val="24"/>
            <w:szCs w:val="24"/>
            <w:lang w:eastAsia="pl-PL"/>
          </w:rPr>
          <w:t>powiatpr@powiatprudnicki.pl</w:t>
        </w:r>
      </w:hyperlink>
      <w:r w:rsidRPr="00F30A5C">
        <w:rPr>
          <w:rFonts w:ascii="Calibri" w:eastAsia="Times New Roman" w:hAnsi="Calibri" w:cs="Calibri"/>
          <w:sz w:val="24"/>
          <w:szCs w:val="24"/>
          <w:lang w:eastAsia="pl-PL"/>
        </w:rPr>
        <w:t>, tel.:</w:t>
      </w:r>
      <w:r w:rsidRPr="00F30A5C">
        <w:t xml:space="preserve"> (</w:t>
      </w:r>
      <w:r w:rsidRPr="00F30A5C">
        <w:rPr>
          <w:rFonts w:ascii="Calibri" w:eastAsia="Times New Roman" w:hAnsi="Calibri" w:cs="Calibri"/>
          <w:sz w:val="24"/>
          <w:szCs w:val="24"/>
          <w:lang w:eastAsia="pl-PL"/>
        </w:rPr>
        <w:t>77) 438 17 00</w:t>
      </w:r>
    </w:p>
    <w:p w14:paraId="7732477A" w14:textId="7CF101E6" w:rsidR="00BF13A4" w:rsidRPr="00BF13A4" w:rsidRDefault="00BF13A4" w:rsidP="00BF13A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BF13A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5EED0DD4" w14:textId="2DA6D029" w:rsidR="00BF13A4" w:rsidRPr="00BF13A4" w:rsidRDefault="00BF13A4" w:rsidP="00BF13A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t>Kontakt z Inspektorem Ochrony Danych możliwy jest pod adresem:</w:t>
      </w: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F30A5C">
        <w:rPr>
          <w:rFonts w:ascii="Calibri" w:eastAsia="Times New Roman" w:hAnsi="Calibri" w:cs="Calibri"/>
          <w:sz w:val="24"/>
          <w:szCs w:val="24"/>
          <w:lang w:eastAsia="pl-PL"/>
        </w:rPr>
        <w:t>- w ROPS: iod@rops-opole.pl</w:t>
      </w:r>
      <w:r w:rsidRPr="00F30A5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- </w:t>
      </w:r>
      <w:r w:rsidR="00F30A5C" w:rsidRPr="00F30A5C">
        <w:rPr>
          <w:rFonts w:ascii="Calibri" w:eastAsia="Times New Roman" w:hAnsi="Calibri" w:cs="Calibri"/>
          <w:sz w:val="24"/>
          <w:szCs w:val="24"/>
          <w:lang w:eastAsia="pl-PL"/>
        </w:rPr>
        <w:t xml:space="preserve">w Powiecie Prudnickim: iod@powiatprudnicki.pl </w:t>
      </w:r>
    </w:p>
    <w:p w14:paraId="22262486" w14:textId="77777777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Cele i podstawy prawne przetwarzania</w:t>
      </w:r>
    </w:p>
    <w:bookmarkEnd w:id="0"/>
    <w:p w14:paraId="2C53E1B4" w14:textId="2DB88496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i Polityki Wizowej (Dz.U.UE.L.2021.231.159) oraz ustawy z dnia 28 kwietnia 2022 r. 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o zasadach realizacji zadań finansowanych ze środków europejskich w perspektywie finansowej 2021-2027 (Dz.U.2022.1079), dalej „ustawa wdrożeniowa”, w szczególności 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17262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do celów </w:t>
      </w:r>
      <w:r w:rsidR="00BF13A4" w:rsidRPr="00917262">
        <w:rPr>
          <w:rFonts w:ascii="Calibri" w:eastAsia="Times New Roman" w:hAnsi="Calibri" w:cs="Calibri"/>
          <w:sz w:val="24"/>
          <w:szCs w:val="24"/>
          <w:lang w:eastAsia="pl-PL"/>
        </w:rPr>
        <w:t xml:space="preserve">rekrutacji, realizacji wsparcia, </w:t>
      </w:r>
      <w:r w:rsidRPr="00917262">
        <w:rPr>
          <w:rFonts w:ascii="Calibri" w:eastAsia="Times New Roman" w:hAnsi="Calibri" w:cs="Calibri"/>
          <w:sz w:val="24"/>
          <w:szCs w:val="24"/>
          <w:lang w:eastAsia="pl-PL"/>
        </w:rPr>
        <w:t xml:space="preserve">monitorowania, sprawozdawczości, komunikacji, </w:t>
      </w: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t>publika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cji, ewaluacji, zarządzania 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290672A2" w14:textId="572F2925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Podstawą prawną przetwarzania danych osobowych w ramach FEP 2021-2027 jest: 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art. 6 ust. 1 lit. c (w związku z realizacją obowiązku prawnego ciążącego na administratorze),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e (wykonywaniem przez administratora zadań realizowanych w interesie publicznym 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lub sprawowania władzy publicznej powierzonej administratorowi),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art.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9 ust. 2 lit. g (niezbędne ze względów związanych z ważnym interesem publicznym, na podstawie prawa Unii lub prawa państwa członkowskiego, które są proporcjonalne do wyznaczonego celu, 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nie naruszają istoty prawa do ochrony danych i przewidują odpowiednie i konkretne środki ochrony praw podstawowych i interesów osoby, której dane dotyczą) 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oraz art. 10 (przetwarzanie danych osobowych dotyczących wyroków skazujących i czynów zabronionych) RODO, w związku z realizacją zadań wynikających m.in. z aktów prawnych,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 których mowa powyżej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7688C30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00D6F764" w14:textId="77777777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51DD64CF" w14:textId="474A4C4E" w:rsidR="002A52C6" w:rsidRPr="00221991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</w:t>
      </w:r>
      <w:r w:rsidRPr="00221991">
        <w:rPr>
          <w:rFonts w:ascii="Calibri" w:eastAsia="Times New Roman" w:hAnsi="Calibri" w:cs="Calibri"/>
          <w:sz w:val="24"/>
          <w:szCs w:val="24"/>
          <w:lang w:eastAsia="pl-PL"/>
        </w:rPr>
        <w:t xml:space="preserve">powierzają realizację zadań na podstawie odrębnej umowy, w zakresie niezbędnym </w:t>
      </w:r>
      <w:r w:rsidR="00917262" w:rsidRPr="0022199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21991">
        <w:rPr>
          <w:rFonts w:ascii="Calibri" w:eastAsia="Times New Roman" w:hAnsi="Calibri" w:cs="Calibri"/>
          <w:sz w:val="24"/>
          <w:szCs w:val="24"/>
          <w:lang w:eastAsia="pl-PL"/>
        </w:rPr>
        <w:t xml:space="preserve">do realizacji ich zadań wynikających z przepisów ustawy wdrożeniowej takich jak instytucje zarządzające, wspólny sekretariat, koordynator programów </w:t>
      </w:r>
      <w:proofErr w:type="spellStart"/>
      <w:r w:rsidRPr="00221991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221991"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221991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221991"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35713CDB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Pani/Pana dane osobowe mogą zostać udostępnione m.in. podmiotom dokonującym oceny, ekspertyzy, jak również podmiotom zaangażowanym, w szczególności w proces audytu, ewaluacji i kontroli FEP 2021-2027 - zgodnie z obowiązkami nałożonymi m.in. na podstawie aktów prawnych, o których mowa powyżej.</w:t>
      </w:r>
    </w:p>
    <w:p w14:paraId="543872D3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1499FD9E" w14:textId="5AEB7BAF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Odbiorcami Pani/Pana danych osobowych mogą być również podmioty działające </w:t>
      </w:r>
      <w:r w:rsidR="0022199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na podstawie powierzenia danych osobowych przez administratora takie jak firmy doradcze, firmy serwisujące urządzenia i niszczące, archiwizujące dokumenty, świadczące usługi IT.</w:t>
      </w:r>
    </w:p>
    <w:p w14:paraId="72A35EA0" w14:textId="77777777" w:rsidR="002A52C6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7E430C53" w14:textId="77777777" w:rsidR="00AD2D30" w:rsidRDefault="00AD2D30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1B4C294" w14:textId="77777777" w:rsidR="00AD2D30" w:rsidRPr="00264D95" w:rsidRDefault="00AD2D30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72243A" w14:textId="77777777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35E4818A" w14:textId="4876DB4C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</w:t>
      </w:r>
      <w:r w:rsidR="0022199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do celów wykonywania odpowiednich obowiązków wynikających z rozporządzenia ogólnego,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</w:t>
      </w:r>
      <w:r w:rsidR="0022199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tym ustawy z dnia 14 lipca 1983 r. o narodowym zasobie archiwalnym i archiwach (Dz.U.2020.164, ze zm.) - o ile przetwarzanie tych danych jest niezbędne do spełnienia obowiązku wynikającego z tego przepisu prawa.</w:t>
      </w:r>
    </w:p>
    <w:p w14:paraId="1A4A5504" w14:textId="3C3C616C" w:rsidR="002A52C6" w:rsidRPr="00264D95" w:rsidRDefault="00AD2D30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="002A52C6"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Prawa osób, których dane dotyczą</w:t>
      </w:r>
    </w:p>
    <w:p w14:paraId="30AC3D24" w14:textId="73723882" w:rsidR="002A52C6" w:rsidRPr="00264D95" w:rsidRDefault="002A52C6" w:rsidP="002A52C6">
      <w:pPr>
        <w:spacing w:before="100" w:beforeAutospacing="1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5AB25AE1" w14:textId="17BB9547" w:rsidR="002A52C6" w:rsidRPr="00264D95" w:rsidRDefault="00221991" w:rsidP="002A52C6">
      <w:pPr>
        <w:numPr>
          <w:ilvl w:val="0"/>
          <w:numId w:val="12"/>
        </w:num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rawo dostępu do swoich danych osobowych, </w:t>
      </w:r>
    </w:p>
    <w:p w14:paraId="07554A8D" w14:textId="3517F17B" w:rsidR="002A52C6" w:rsidRPr="00264D95" w:rsidRDefault="00221991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>rawo do sprostowania danych,</w:t>
      </w:r>
    </w:p>
    <w:p w14:paraId="6E19AA68" w14:textId="41F374E0" w:rsidR="002A52C6" w:rsidRPr="00264D95" w:rsidRDefault="00221991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>rawo do przenoszenia danych,</w:t>
      </w:r>
    </w:p>
    <w:p w14:paraId="69AB57E8" w14:textId="6E7E8F95" w:rsidR="002A52C6" w:rsidRPr="00264D95" w:rsidRDefault="00221991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>rawo do usunięcia danych („prawo do bycia zapomnianym”) – uwzględniając jednak ograniczenie , o których mowa w art. 17 ust. 3 RODO,</w:t>
      </w:r>
    </w:p>
    <w:p w14:paraId="6D58507F" w14:textId="15CBAB7A" w:rsidR="002A52C6" w:rsidRPr="00264D95" w:rsidRDefault="00221991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>rawo ograniczenia przetwarzania danych,</w:t>
      </w:r>
    </w:p>
    <w:p w14:paraId="70150395" w14:textId="0B00F561" w:rsidR="002A52C6" w:rsidRPr="00264D95" w:rsidRDefault="00221991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rawo do wniesienia sprzeciwu wobec przetwarzania w sytuacji, gdy podstawą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>ich przetwarzania jest art. 6 ust. 1 lit. e RODO.</w:t>
      </w:r>
    </w:p>
    <w:p w14:paraId="7137573F" w14:textId="3ED230FA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Przysługuje Państwu prawo wniesienia skargi do organu nadzorczego zajmującego się ochroną danych osobowych na adres Urzędu Ochrony Danych Osobowych, ul. Stawki 2, </w:t>
      </w:r>
      <w:r w:rsidR="0022199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731B1048" w14:textId="77777777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704C98DB" w14:textId="133FA3C4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 nie planuje, aby Państwa dane osobowe podlegały zautomatyzowanemu podejmowaniu decyzji, w tym profilowaniu. Jeśli jednak by taka sytuacja nastąpiła </w:t>
      </w:r>
      <w:r w:rsidR="0022199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konkretnej sprawie, wówczas zostaną Państwo o tym poinformowani.</w:t>
      </w:r>
    </w:p>
    <w:p w14:paraId="45910FC1" w14:textId="3BAE2F92" w:rsidR="002A52C6" w:rsidRPr="00264D95" w:rsidRDefault="00AD2D30" w:rsidP="002A52C6">
      <w:pPr>
        <w:contextualSpacing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="002A52C6" w:rsidRPr="00264D95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916453D" w14:textId="3777CA39" w:rsidR="002A52C6" w:rsidRPr="00264D95" w:rsidRDefault="002A52C6" w:rsidP="002A52C6">
      <w:pPr>
        <w:contextualSpacing/>
        <w:rPr>
          <w:rFonts w:ascii="Calibri" w:hAnsi="Calibri" w:cs="Calibri"/>
          <w:sz w:val="24"/>
          <w:szCs w:val="24"/>
        </w:rPr>
      </w:pPr>
      <w:r w:rsidRPr="00264D95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  <w:r w:rsidR="00AD2D30">
        <w:rPr>
          <w:rFonts w:ascii="Calibri" w:hAnsi="Calibri" w:cs="Calibri"/>
          <w:sz w:val="24"/>
          <w:szCs w:val="24"/>
        </w:rPr>
        <w:br/>
      </w:r>
    </w:p>
    <w:p w14:paraId="166B251B" w14:textId="77777777" w:rsidR="002A52C6" w:rsidRPr="00264D95" w:rsidRDefault="002A52C6" w:rsidP="002A52C6">
      <w:pPr>
        <w:contextualSpacing/>
        <w:rPr>
          <w:rFonts w:ascii="Calibri" w:hAnsi="Calibri" w:cs="Calibri"/>
          <w:b/>
          <w:bCs/>
          <w:sz w:val="24"/>
          <w:szCs w:val="24"/>
        </w:rPr>
      </w:pPr>
      <w:r w:rsidRPr="00264D95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264D95"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40CB0D54" w:rsidR="00B762F5" w:rsidRPr="00E40A06" w:rsidRDefault="002A52C6" w:rsidP="002A52C6">
      <w:pPr>
        <w:spacing w:after="0" w:line="276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264D95">
        <w:rPr>
          <w:rFonts w:ascii="Calibri" w:hAnsi="Calibri" w:cs="Calibri"/>
          <w:sz w:val="24"/>
          <w:szCs w:val="24"/>
        </w:rPr>
        <w:t xml:space="preserve">Pani/Pana dane pozyskujemy bezpośrednio od osób, których one dotyczą, </w:t>
      </w:r>
      <w:r w:rsidR="00E2036A" w:rsidRPr="00E2036A">
        <w:rPr>
          <w:rFonts w:ascii="Calibri" w:hAnsi="Calibri" w:cs="Calibri"/>
          <w:sz w:val="24"/>
          <w:szCs w:val="24"/>
        </w:rPr>
        <w:t xml:space="preserve">od rodziców </w:t>
      </w:r>
      <w:r w:rsidR="00221991">
        <w:rPr>
          <w:rFonts w:ascii="Calibri" w:hAnsi="Calibri" w:cs="Calibri"/>
          <w:sz w:val="24"/>
          <w:szCs w:val="24"/>
        </w:rPr>
        <w:br/>
      </w:r>
      <w:r w:rsidR="00E2036A" w:rsidRPr="00E2036A">
        <w:rPr>
          <w:rFonts w:ascii="Calibri" w:hAnsi="Calibri" w:cs="Calibri"/>
          <w:sz w:val="24"/>
          <w:szCs w:val="24"/>
        </w:rPr>
        <w:t xml:space="preserve">lub opiekunów prawnych – w przypadku danych osobowych dzieci uczestniczących </w:t>
      </w:r>
      <w:r w:rsidR="00221991">
        <w:rPr>
          <w:rFonts w:ascii="Calibri" w:hAnsi="Calibri" w:cs="Calibri"/>
          <w:sz w:val="24"/>
          <w:szCs w:val="24"/>
        </w:rPr>
        <w:br/>
      </w:r>
      <w:r w:rsidR="00E2036A" w:rsidRPr="00E2036A">
        <w:rPr>
          <w:rFonts w:ascii="Calibri" w:hAnsi="Calibri" w:cs="Calibri"/>
          <w:sz w:val="24"/>
          <w:szCs w:val="24"/>
        </w:rPr>
        <w:t>w projekcie</w:t>
      </w:r>
      <w:r w:rsidR="00E2036A">
        <w:rPr>
          <w:rFonts w:ascii="Calibri" w:hAnsi="Calibri" w:cs="Calibri"/>
          <w:sz w:val="24"/>
          <w:szCs w:val="24"/>
        </w:rPr>
        <w:t xml:space="preserve">, </w:t>
      </w:r>
      <w:r w:rsidRPr="00264D95">
        <w:rPr>
          <w:rFonts w:ascii="Calibri" w:hAnsi="Calibri" w:cs="Calibri"/>
          <w:sz w:val="24"/>
          <w:szCs w:val="24"/>
        </w:rPr>
        <w:t xml:space="preserve">albo od instytucji i podmiotów zaangażowanych w realizację Programów </w:t>
      </w:r>
      <w:r w:rsidR="00221991">
        <w:rPr>
          <w:rFonts w:ascii="Calibri" w:hAnsi="Calibri" w:cs="Calibri"/>
          <w:sz w:val="24"/>
          <w:szCs w:val="24"/>
        </w:rPr>
        <w:br/>
      </w:r>
      <w:r w:rsidRPr="00264D95">
        <w:rPr>
          <w:rFonts w:ascii="Calibri" w:hAnsi="Calibri" w:cs="Calibri"/>
          <w:sz w:val="24"/>
          <w:szCs w:val="24"/>
        </w:rPr>
        <w:lastRenderedPageBreak/>
        <w:t xml:space="preserve">w tym w szczególności od wnioskodawców, beneficjentów, partnerów lub pochodzą </w:t>
      </w:r>
      <w:r w:rsidR="00221991">
        <w:rPr>
          <w:rFonts w:ascii="Calibri" w:hAnsi="Calibri" w:cs="Calibri"/>
          <w:sz w:val="24"/>
          <w:szCs w:val="24"/>
        </w:rPr>
        <w:br/>
      </w:r>
      <w:r w:rsidRPr="00264D95">
        <w:rPr>
          <w:rFonts w:ascii="Calibri" w:hAnsi="Calibri" w:cs="Calibri"/>
          <w:sz w:val="24"/>
          <w:szCs w:val="24"/>
        </w:rPr>
        <w:t>ze źródeł publicznie dostępnych (np. KRS/CEIDG).</w:t>
      </w:r>
    </w:p>
    <w:sectPr w:rsidR="00B762F5" w:rsidRPr="00E40A06" w:rsidSect="002A52C6">
      <w:headerReference w:type="default" r:id="rId9"/>
      <w:headerReference w:type="first" r:id="rId10"/>
      <w:pgSz w:w="11906" w:h="16838"/>
      <w:pgMar w:top="1560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4C79" w14:textId="77777777" w:rsidR="00A21C23" w:rsidRDefault="00A21C23" w:rsidP="00683886">
      <w:pPr>
        <w:spacing w:after="0" w:line="240" w:lineRule="auto"/>
      </w:pPr>
      <w:r>
        <w:separator/>
      </w:r>
    </w:p>
  </w:endnote>
  <w:endnote w:type="continuationSeparator" w:id="0">
    <w:p w14:paraId="6E1DED2C" w14:textId="77777777" w:rsidR="00A21C23" w:rsidRDefault="00A21C23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EF488" w14:textId="77777777" w:rsidR="00A21C23" w:rsidRDefault="00A21C23" w:rsidP="00683886">
      <w:pPr>
        <w:spacing w:after="0" w:line="240" w:lineRule="auto"/>
      </w:pPr>
      <w:r>
        <w:separator/>
      </w:r>
    </w:p>
  </w:footnote>
  <w:footnote w:type="continuationSeparator" w:id="0">
    <w:p w14:paraId="11FBC4EE" w14:textId="77777777" w:rsidR="00A21C23" w:rsidRDefault="00A21C23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45439ECA" w:rsidR="001D2B24" w:rsidRPr="00E72734" w:rsidRDefault="001D2B24" w:rsidP="00E72734">
    <w:pPr>
      <w:pStyle w:val="Nagwek"/>
      <w:jc w:val="right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361D" w14:textId="028896B5" w:rsidR="0032251D" w:rsidRDefault="001178C0">
    <w:pPr>
      <w:pStyle w:val="Nagwek"/>
    </w:pPr>
    <w:r>
      <w:rPr>
        <w:noProof/>
      </w:rPr>
      <w:drawing>
        <wp:inline distT="0" distB="0" distL="0" distR="0" wp14:anchorId="4D0A435E" wp14:editId="1DC74E09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1378821063">
    <w:abstractNumId w:val="1"/>
  </w:num>
  <w:num w:numId="2" w16cid:durableId="617688184">
    <w:abstractNumId w:val="11"/>
  </w:num>
  <w:num w:numId="3" w16cid:durableId="204489722">
    <w:abstractNumId w:val="4"/>
  </w:num>
  <w:num w:numId="4" w16cid:durableId="949168080">
    <w:abstractNumId w:val="7"/>
  </w:num>
  <w:num w:numId="5" w16cid:durableId="135995704">
    <w:abstractNumId w:val="2"/>
  </w:num>
  <w:num w:numId="6" w16cid:durableId="1272934595">
    <w:abstractNumId w:val="10"/>
  </w:num>
  <w:num w:numId="7" w16cid:durableId="1509517123">
    <w:abstractNumId w:val="8"/>
  </w:num>
  <w:num w:numId="8" w16cid:durableId="540946533">
    <w:abstractNumId w:val="6"/>
  </w:num>
  <w:num w:numId="9" w16cid:durableId="850725653">
    <w:abstractNumId w:val="9"/>
  </w:num>
  <w:num w:numId="10" w16cid:durableId="1551072626">
    <w:abstractNumId w:val="3"/>
  </w:num>
  <w:num w:numId="11" w16cid:durableId="579829431">
    <w:abstractNumId w:val="0"/>
  </w:num>
  <w:num w:numId="12" w16cid:durableId="1517888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3153"/>
    <w:rsid w:val="00035667"/>
    <w:rsid w:val="0005247F"/>
    <w:rsid w:val="000862B7"/>
    <w:rsid w:val="000A15F0"/>
    <w:rsid w:val="000B333A"/>
    <w:rsid w:val="000C6BF0"/>
    <w:rsid w:val="000D16C5"/>
    <w:rsid w:val="000D604D"/>
    <w:rsid w:val="000D7DC6"/>
    <w:rsid w:val="00100B75"/>
    <w:rsid w:val="001066FA"/>
    <w:rsid w:val="0010700B"/>
    <w:rsid w:val="0011121B"/>
    <w:rsid w:val="00116463"/>
    <w:rsid w:val="001178C0"/>
    <w:rsid w:val="001221D6"/>
    <w:rsid w:val="00134E27"/>
    <w:rsid w:val="00162933"/>
    <w:rsid w:val="00176DDD"/>
    <w:rsid w:val="001B4A92"/>
    <w:rsid w:val="001D05D1"/>
    <w:rsid w:val="001D2B24"/>
    <w:rsid w:val="001E17C6"/>
    <w:rsid w:val="00221991"/>
    <w:rsid w:val="0023683E"/>
    <w:rsid w:val="002838B3"/>
    <w:rsid w:val="00290224"/>
    <w:rsid w:val="002A52C6"/>
    <w:rsid w:val="002B5550"/>
    <w:rsid w:val="002B5AC2"/>
    <w:rsid w:val="002C1AFC"/>
    <w:rsid w:val="002C4931"/>
    <w:rsid w:val="002D2F01"/>
    <w:rsid w:val="002F001C"/>
    <w:rsid w:val="0032251D"/>
    <w:rsid w:val="003310A9"/>
    <w:rsid w:val="003371D6"/>
    <w:rsid w:val="003504EB"/>
    <w:rsid w:val="00384A7E"/>
    <w:rsid w:val="003B1125"/>
    <w:rsid w:val="003B3997"/>
    <w:rsid w:val="003B7E1C"/>
    <w:rsid w:val="003F1BA6"/>
    <w:rsid w:val="004024C9"/>
    <w:rsid w:val="00406140"/>
    <w:rsid w:val="0041388C"/>
    <w:rsid w:val="00426C0C"/>
    <w:rsid w:val="00434B72"/>
    <w:rsid w:val="00437191"/>
    <w:rsid w:val="00467D37"/>
    <w:rsid w:val="00473471"/>
    <w:rsid w:val="00482E91"/>
    <w:rsid w:val="00491DCB"/>
    <w:rsid w:val="004A0F13"/>
    <w:rsid w:val="004A5A74"/>
    <w:rsid w:val="004B2603"/>
    <w:rsid w:val="004D53D9"/>
    <w:rsid w:val="004F51E9"/>
    <w:rsid w:val="004F5AB1"/>
    <w:rsid w:val="005000CC"/>
    <w:rsid w:val="00500B98"/>
    <w:rsid w:val="005023AB"/>
    <w:rsid w:val="00525939"/>
    <w:rsid w:val="005A7E3D"/>
    <w:rsid w:val="005B366C"/>
    <w:rsid w:val="005B7145"/>
    <w:rsid w:val="005C6136"/>
    <w:rsid w:val="005E329A"/>
    <w:rsid w:val="005E59AC"/>
    <w:rsid w:val="00631711"/>
    <w:rsid w:val="00634B3C"/>
    <w:rsid w:val="00662C42"/>
    <w:rsid w:val="00665A3B"/>
    <w:rsid w:val="00683886"/>
    <w:rsid w:val="00686461"/>
    <w:rsid w:val="006A2ACF"/>
    <w:rsid w:val="006D2754"/>
    <w:rsid w:val="006D7418"/>
    <w:rsid w:val="006F119D"/>
    <w:rsid w:val="006F35E0"/>
    <w:rsid w:val="007032F6"/>
    <w:rsid w:val="00723092"/>
    <w:rsid w:val="00731004"/>
    <w:rsid w:val="00781AB8"/>
    <w:rsid w:val="007A58DE"/>
    <w:rsid w:val="007D14FB"/>
    <w:rsid w:val="007D36B2"/>
    <w:rsid w:val="007E0342"/>
    <w:rsid w:val="007E47F0"/>
    <w:rsid w:val="007F7715"/>
    <w:rsid w:val="00807BD2"/>
    <w:rsid w:val="00813140"/>
    <w:rsid w:val="008A39E6"/>
    <w:rsid w:val="008A7BC5"/>
    <w:rsid w:val="008B3376"/>
    <w:rsid w:val="008B73F9"/>
    <w:rsid w:val="008D1E89"/>
    <w:rsid w:val="008E1AED"/>
    <w:rsid w:val="008E7147"/>
    <w:rsid w:val="008F57B5"/>
    <w:rsid w:val="00902369"/>
    <w:rsid w:val="00907F92"/>
    <w:rsid w:val="00914584"/>
    <w:rsid w:val="00917262"/>
    <w:rsid w:val="009344FC"/>
    <w:rsid w:val="00937BF5"/>
    <w:rsid w:val="009519A4"/>
    <w:rsid w:val="00964491"/>
    <w:rsid w:val="00966AF4"/>
    <w:rsid w:val="009A1F9D"/>
    <w:rsid w:val="009A4581"/>
    <w:rsid w:val="009A50C6"/>
    <w:rsid w:val="009B0106"/>
    <w:rsid w:val="009C1AFE"/>
    <w:rsid w:val="009C4622"/>
    <w:rsid w:val="009D1987"/>
    <w:rsid w:val="009D4639"/>
    <w:rsid w:val="009F3D11"/>
    <w:rsid w:val="00A05A13"/>
    <w:rsid w:val="00A074FF"/>
    <w:rsid w:val="00A15199"/>
    <w:rsid w:val="00A16800"/>
    <w:rsid w:val="00A21C23"/>
    <w:rsid w:val="00A379EF"/>
    <w:rsid w:val="00A4011E"/>
    <w:rsid w:val="00A548C7"/>
    <w:rsid w:val="00AA6361"/>
    <w:rsid w:val="00AC1A6B"/>
    <w:rsid w:val="00AD2D30"/>
    <w:rsid w:val="00AE5833"/>
    <w:rsid w:val="00AE5C6E"/>
    <w:rsid w:val="00AE747E"/>
    <w:rsid w:val="00B1216C"/>
    <w:rsid w:val="00B2214B"/>
    <w:rsid w:val="00B23465"/>
    <w:rsid w:val="00B412B7"/>
    <w:rsid w:val="00B459C7"/>
    <w:rsid w:val="00B762F5"/>
    <w:rsid w:val="00BF13A4"/>
    <w:rsid w:val="00BF1A11"/>
    <w:rsid w:val="00C13C5C"/>
    <w:rsid w:val="00C42528"/>
    <w:rsid w:val="00C46104"/>
    <w:rsid w:val="00C518E1"/>
    <w:rsid w:val="00C814C0"/>
    <w:rsid w:val="00C9016B"/>
    <w:rsid w:val="00C9712E"/>
    <w:rsid w:val="00CC0F7C"/>
    <w:rsid w:val="00CD3EEF"/>
    <w:rsid w:val="00CE1F11"/>
    <w:rsid w:val="00CE5AEE"/>
    <w:rsid w:val="00CF07C0"/>
    <w:rsid w:val="00CF30D6"/>
    <w:rsid w:val="00D05EEE"/>
    <w:rsid w:val="00D31EB8"/>
    <w:rsid w:val="00D43D45"/>
    <w:rsid w:val="00D53A32"/>
    <w:rsid w:val="00D60627"/>
    <w:rsid w:val="00D65CB5"/>
    <w:rsid w:val="00D72011"/>
    <w:rsid w:val="00D74CF3"/>
    <w:rsid w:val="00D81003"/>
    <w:rsid w:val="00D9540B"/>
    <w:rsid w:val="00DA30F8"/>
    <w:rsid w:val="00DC487A"/>
    <w:rsid w:val="00DE54CE"/>
    <w:rsid w:val="00DF4228"/>
    <w:rsid w:val="00E11043"/>
    <w:rsid w:val="00E2036A"/>
    <w:rsid w:val="00E40A06"/>
    <w:rsid w:val="00E5212F"/>
    <w:rsid w:val="00E6667D"/>
    <w:rsid w:val="00E72734"/>
    <w:rsid w:val="00E757CD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30A5C"/>
    <w:rsid w:val="00F45C0C"/>
    <w:rsid w:val="00F52FDB"/>
    <w:rsid w:val="00F63A60"/>
    <w:rsid w:val="00F77002"/>
    <w:rsid w:val="00F86289"/>
    <w:rsid w:val="00FA5AB6"/>
    <w:rsid w:val="00FB0A1B"/>
    <w:rsid w:val="00FB19C8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B82CAE08-9756-43B7-AA0D-E877B4B0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2C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0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pr@powiatprudni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A35C-BFB8-41F3-B9EA-86B192D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Greb</dc:creator>
  <cp:lastModifiedBy>Poik</cp:lastModifiedBy>
  <cp:revision>2</cp:revision>
  <cp:lastPrinted>2025-12-03T11:01:00Z</cp:lastPrinted>
  <dcterms:created xsi:type="dcterms:W3CDTF">2025-12-15T13:35:00Z</dcterms:created>
  <dcterms:modified xsi:type="dcterms:W3CDTF">2025-12-15T13:35:00Z</dcterms:modified>
</cp:coreProperties>
</file>